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3F658F">
      <w:pPr>
        <w:spacing w:line="500" w:lineRule="exact"/>
        <w:rPr>
          <w:rFonts w:ascii="仿宋" w:eastAsia="仿宋" w:hAnsi="仿宋"/>
          <w:sz w:val="32"/>
          <w:szCs w:val="32"/>
        </w:rPr>
      </w:pPr>
    </w:p>
    <w:p w:rsidR="007C2F6A" w:rsidRPr="00D00BD9" w:rsidRDefault="007C2F6A" w:rsidP="007C2F6A">
      <w:pPr>
        <w:spacing w:line="500" w:lineRule="exact"/>
        <w:ind w:firstLineChars="900" w:firstLine="2880"/>
        <w:rPr>
          <w:rFonts w:ascii="仿宋_GB2312" w:eastAsia="仿宋_GB2312" w:hAnsi="仿宋"/>
          <w:sz w:val="32"/>
          <w:szCs w:val="32"/>
        </w:rPr>
      </w:pPr>
      <w:proofErr w:type="gramStart"/>
      <w:r w:rsidRPr="00D00BD9">
        <w:rPr>
          <w:rFonts w:ascii="仿宋_GB2312" w:eastAsia="仿宋_GB2312" w:hAnsi="仿宋" w:hint="eastAsia"/>
          <w:sz w:val="32"/>
          <w:szCs w:val="32"/>
        </w:rPr>
        <w:t>淮环审复</w:t>
      </w:r>
      <w:proofErr w:type="gramEnd"/>
      <w:r w:rsidRPr="00D00BD9">
        <w:rPr>
          <w:rFonts w:ascii="仿宋_GB2312" w:eastAsia="仿宋_GB2312" w:hAnsi="仿宋" w:hint="eastAsia"/>
          <w:sz w:val="32"/>
          <w:szCs w:val="32"/>
        </w:rPr>
        <w:t>〔20</w:t>
      </w:r>
      <w:r w:rsidR="003F658F">
        <w:rPr>
          <w:rFonts w:ascii="仿宋_GB2312" w:eastAsia="仿宋_GB2312" w:hAnsi="仿宋" w:hint="eastAsia"/>
          <w:sz w:val="32"/>
          <w:szCs w:val="32"/>
        </w:rPr>
        <w:t>20</w:t>
      </w:r>
      <w:r w:rsidRPr="00D00BD9">
        <w:rPr>
          <w:rFonts w:ascii="仿宋_GB2312" w:eastAsia="仿宋_GB2312" w:hAnsi="仿宋" w:hint="eastAsia"/>
          <w:sz w:val="32"/>
          <w:szCs w:val="32"/>
        </w:rPr>
        <w:t>〕</w:t>
      </w:r>
      <w:r w:rsidR="004C7994">
        <w:rPr>
          <w:rFonts w:ascii="仿宋_GB2312" w:eastAsia="仿宋_GB2312" w:hAnsi="仿宋" w:hint="eastAsia"/>
          <w:sz w:val="32"/>
          <w:szCs w:val="32"/>
        </w:rPr>
        <w:t>41</w:t>
      </w:r>
      <w:r w:rsidRPr="00D00BD9">
        <w:rPr>
          <w:rFonts w:ascii="仿宋_GB2312" w:eastAsia="仿宋_GB2312" w:hAnsi="仿宋" w:hint="eastAsia"/>
          <w:sz w:val="32"/>
          <w:szCs w:val="32"/>
        </w:rPr>
        <w:t>号</w:t>
      </w:r>
    </w:p>
    <w:p w:rsidR="007C2F6A" w:rsidRDefault="007C2F6A" w:rsidP="003F658F">
      <w:pPr>
        <w:pStyle w:val="a7"/>
        <w:spacing w:line="550" w:lineRule="exact"/>
        <w:rPr>
          <w:rFonts w:ascii="方正小标宋简体" w:eastAsia="方正小标宋简体" w:hAnsi="仿宋"/>
          <w:b w:val="0"/>
          <w:szCs w:val="44"/>
        </w:rPr>
      </w:pPr>
      <w:r>
        <w:rPr>
          <w:rFonts w:ascii="仿宋" w:eastAsia="仿宋" w:hAnsi="仿宋" w:hint="eastAsia"/>
          <w:sz w:val="32"/>
          <w:szCs w:val="32"/>
        </w:rPr>
        <w:t xml:space="preserve">             </w:t>
      </w:r>
    </w:p>
    <w:p w:rsidR="004C7994" w:rsidRDefault="00B30185" w:rsidP="004C7994">
      <w:pPr>
        <w:pStyle w:val="a7"/>
        <w:spacing w:line="550" w:lineRule="exact"/>
        <w:rPr>
          <w:rFonts w:asciiTheme="majorEastAsia" w:eastAsiaTheme="majorEastAsia" w:hAnsiTheme="majorEastAsia"/>
          <w:szCs w:val="44"/>
        </w:rPr>
      </w:pPr>
      <w:r w:rsidRPr="00B30185">
        <w:rPr>
          <w:rFonts w:asciiTheme="majorEastAsia" w:eastAsiaTheme="majorEastAsia" w:hAnsiTheme="majorEastAsia" w:hint="eastAsia"/>
          <w:szCs w:val="44"/>
        </w:rPr>
        <w:t>关于</w:t>
      </w:r>
      <w:r w:rsidR="004C7994">
        <w:rPr>
          <w:rFonts w:asciiTheme="majorEastAsia" w:eastAsiaTheme="majorEastAsia" w:hAnsiTheme="majorEastAsia" w:hint="eastAsia"/>
          <w:szCs w:val="44"/>
        </w:rPr>
        <w:t>淮南</w:t>
      </w:r>
      <w:proofErr w:type="gramStart"/>
      <w:r w:rsidR="004C7994">
        <w:rPr>
          <w:rFonts w:asciiTheme="majorEastAsia" w:eastAsiaTheme="majorEastAsia" w:hAnsiTheme="majorEastAsia" w:hint="eastAsia"/>
          <w:szCs w:val="44"/>
        </w:rPr>
        <w:t>市通宇物流</w:t>
      </w:r>
      <w:proofErr w:type="gramEnd"/>
      <w:r w:rsidR="004C7994">
        <w:rPr>
          <w:rFonts w:asciiTheme="majorEastAsia" w:eastAsiaTheme="majorEastAsia" w:hAnsiTheme="majorEastAsia" w:hint="eastAsia"/>
          <w:szCs w:val="44"/>
        </w:rPr>
        <w:t>有限公司</w:t>
      </w:r>
    </w:p>
    <w:p w:rsidR="004C7994" w:rsidRDefault="004C7994" w:rsidP="004C7994">
      <w:pPr>
        <w:pStyle w:val="a7"/>
        <w:spacing w:line="550" w:lineRule="exact"/>
        <w:rPr>
          <w:rFonts w:asciiTheme="majorEastAsia" w:eastAsiaTheme="majorEastAsia" w:hAnsiTheme="majorEastAsia"/>
          <w:szCs w:val="44"/>
        </w:rPr>
      </w:pPr>
      <w:r>
        <w:rPr>
          <w:rFonts w:asciiTheme="majorEastAsia" w:eastAsiaTheme="majorEastAsia" w:hAnsiTheme="majorEastAsia" w:hint="eastAsia"/>
          <w:szCs w:val="44"/>
        </w:rPr>
        <w:t>一般工业固体废物综合利用</w:t>
      </w:r>
      <w:r w:rsidR="00B30185" w:rsidRPr="00B30185">
        <w:rPr>
          <w:rFonts w:asciiTheme="majorEastAsia" w:eastAsiaTheme="majorEastAsia" w:hAnsiTheme="majorEastAsia" w:hint="eastAsia"/>
          <w:szCs w:val="44"/>
        </w:rPr>
        <w:t>项目</w:t>
      </w:r>
    </w:p>
    <w:p w:rsidR="001D7575" w:rsidRPr="004C7994" w:rsidRDefault="00B30185" w:rsidP="004C7994">
      <w:pPr>
        <w:pStyle w:val="a7"/>
        <w:spacing w:line="550" w:lineRule="exact"/>
        <w:rPr>
          <w:rFonts w:asciiTheme="majorEastAsia" w:eastAsiaTheme="majorEastAsia" w:hAnsiTheme="majorEastAsia"/>
          <w:szCs w:val="44"/>
        </w:rPr>
      </w:pPr>
      <w:r w:rsidRPr="00B30185">
        <w:rPr>
          <w:rFonts w:asciiTheme="majorEastAsia" w:eastAsiaTheme="majorEastAsia" w:hAnsiTheme="majorEastAsia" w:hint="eastAsia"/>
          <w:szCs w:val="44"/>
        </w:rPr>
        <w:t>环境影响报告表的批复</w:t>
      </w:r>
    </w:p>
    <w:p w:rsidR="007C2F6A" w:rsidRPr="001D7575" w:rsidRDefault="007C2F6A" w:rsidP="00187AFC">
      <w:pPr>
        <w:spacing w:line="550" w:lineRule="exact"/>
        <w:rPr>
          <w:rFonts w:ascii="仿宋" w:eastAsia="仿宋" w:hAnsi="仿宋"/>
          <w:sz w:val="32"/>
          <w:szCs w:val="32"/>
        </w:rPr>
      </w:pPr>
    </w:p>
    <w:p w:rsidR="004C7994" w:rsidRDefault="004C7994" w:rsidP="004C7994">
      <w:pPr>
        <w:spacing w:line="560" w:lineRule="exact"/>
        <w:rPr>
          <w:rFonts w:ascii="仿宋" w:eastAsia="仿宋" w:hAnsi="仿宋"/>
          <w:color w:val="000000"/>
          <w:sz w:val="32"/>
          <w:szCs w:val="32"/>
        </w:rPr>
      </w:pPr>
      <w:r>
        <w:rPr>
          <w:rFonts w:ascii="仿宋" w:eastAsia="仿宋" w:hAnsi="仿宋" w:hint="eastAsia"/>
          <w:color w:val="000000"/>
          <w:sz w:val="32"/>
          <w:szCs w:val="32"/>
        </w:rPr>
        <w:t>淮南</w:t>
      </w:r>
      <w:proofErr w:type="gramStart"/>
      <w:r>
        <w:rPr>
          <w:rFonts w:ascii="仿宋" w:eastAsia="仿宋" w:hAnsi="仿宋" w:hint="eastAsia"/>
          <w:color w:val="000000"/>
          <w:sz w:val="32"/>
          <w:szCs w:val="32"/>
        </w:rPr>
        <w:t>市通宇物流</w:t>
      </w:r>
      <w:proofErr w:type="gramEnd"/>
      <w:r>
        <w:rPr>
          <w:rFonts w:ascii="仿宋" w:eastAsia="仿宋" w:hAnsi="仿宋" w:hint="eastAsia"/>
          <w:color w:val="000000"/>
          <w:sz w:val="32"/>
          <w:szCs w:val="32"/>
        </w:rPr>
        <w:t>有限公司：</w:t>
      </w:r>
    </w:p>
    <w:p w:rsidR="004C7994" w:rsidRDefault="004C7994" w:rsidP="004C799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你公司报送《淮南市通宇物流有限公司一般</w:t>
      </w:r>
      <w:r>
        <w:rPr>
          <w:rFonts w:ascii="仿宋" w:eastAsia="仿宋" w:hAnsi="仿宋"/>
          <w:color w:val="000000"/>
          <w:sz w:val="32"/>
          <w:szCs w:val="32"/>
        </w:rPr>
        <w:t>工业固体废物综合利用项目</w:t>
      </w:r>
      <w:r>
        <w:rPr>
          <w:rFonts w:ascii="仿宋" w:eastAsia="仿宋" w:hAnsi="仿宋" w:hint="eastAsia"/>
          <w:color w:val="000000"/>
          <w:sz w:val="32"/>
          <w:szCs w:val="32"/>
        </w:rPr>
        <w:t>环</w:t>
      </w:r>
      <w:r>
        <w:rPr>
          <w:rFonts w:ascii="仿宋" w:eastAsia="仿宋" w:hAnsi="仿宋" w:hint="eastAsia"/>
          <w:sz w:val="32"/>
          <w:szCs w:val="32"/>
        </w:rPr>
        <w:t>境影响报告表</w:t>
      </w:r>
      <w:r>
        <w:rPr>
          <w:rFonts w:ascii="仿宋" w:eastAsia="仿宋" w:hAnsi="仿宋" w:hint="eastAsia"/>
          <w:color w:val="000000"/>
          <w:sz w:val="32"/>
          <w:szCs w:val="32"/>
        </w:rPr>
        <w:t>》（以下简称《报告表》）收悉，经审查后批复如下：</w:t>
      </w:r>
    </w:p>
    <w:p w:rsidR="004C7994" w:rsidRDefault="004C7994" w:rsidP="004C799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在全面落实环</w:t>
      </w:r>
      <w:proofErr w:type="gramStart"/>
      <w:r>
        <w:rPr>
          <w:rFonts w:ascii="仿宋" w:eastAsia="仿宋" w:hAnsi="仿宋" w:hint="eastAsia"/>
          <w:color w:val="000000"/>
          <w:sz w:val="32"/>
          <w:szCs w:val="32"/>
        </w:rPr>
        <w:t>评文件</w:t>
      </w:r>
      <w:proofErr w:type="gramEnd"/>
      <w:r>
        <w:rPr>
          <w:rFonts w:ascii="仿宋" w:eastAsia="仿宋" w:hAnsi="仿宋" w:hint="eastAsia"/>
          <w:color w:val="000000"/>
          <w:sz w:val="32"/>
          <w:szCs w:val="32"/>
        </w:rPr>
        <w:t>提出的各项污染防治措施和风险防范措施的前提下，结合专家审查意见、科室预审意见，原则同意该项目按照安徽恒泽环境科技有限公司编制的《报告表》及本审批意见要求进行建设。</w:t>
      </w:r>
    </w:p>
    <w:p w:rsidR="004C7994" w:rsidRDefault="004C7994" w:rsidP="004C7994">
      <w:pPr>
        <w:spacing w:line="560" w:lineRule="exact"/>
        <w:ind w:firstLineChars="200" w:firstLine="643"/>
        <w:rPr>
          <w:rFonts w:ascii="宋体" w:hAnsi="宋体"/>
          <w:b/>
          <w:bCs/>
          <w:color w:val="000000"/>
          <w:sz w:val="32"/>
          <w:szCs w:val="32"/>
        </w:rPr>
      </w:pPr>
      <w:r>
        <w:rPr>
          <w:rFonts w:ascii="宋体" w:hAnsi="宋体" w:hint="eastAsia"/>
          <w:b/>
          <w:bCs/>
          <w:color w:val="000000"/>
          <w:sz w:val="32"/>
          <w:szCs w:val="32"/>
        </w:rPr>
        <w:t>一、项目概况</w:t>
      </w:r>
    </w:p>
    <w:p w:rsidR="004C7994" w:rsidRDefault="004C7994" w:rsidP="004C7994">
      <w:pPr>
        <w:spacing w:line="560" w:lineRule="exact"/>
        <w:ind w:firstLineChars="200" w:firstLine="640"/>
        <w:rPr>
          <w:rFonts w:ascii="仿宋" w:eastAsia="仿宋" w:hAnsi="仿宋"/>
          <w:color w:val="FF0000"/>
          <w:sz w:val="32"/>
          <w:szCs w:val="32"/>
        </w:rPr>
      </w:pPr>
      <w:r>
        <w:rPr>
          <w:rFonts w:ascii="仿宋" w:eastAsia="仿宋" w:hAnsi="仿宋" w:hint="eastAsia"/>
          <w:color w:val="000000"/>
          <w:sz w:val="32"/>
          <w:szCs w:val="32"/>
        </w:rPr>
        <w:t>该</w:t>
      </w:r>
      <w:r>
        <w:rPr>
          <w:rFonts w:ascii="仿宋" w:eastAsia="仿宋" w:hAnsi="仿宋"/>
          <w:color w:val="000000"/>
          <w:sz w:val="32"/>
          <w:szCs w:val="32"/>
        </w:rPr>
        <w:t>项目</w:t>
      </w:r>
      <w:r>
        <w:rPr>
          <w:rFonts w:ascii="仿宋" w:eastAsia="仿宋" w:hAnsi="仿宋" w:hint="eastAsia"/>
          <w:color w:val="000000"/>
          <w:sz w:val="32"/>
          <w:szCs w:val="32"/>
        </w:rPr>
        <w:t>由淮南</w:t>
      </w:r>
      <w:proofErr w:type="gramStart"/>
      <w:r>
        <w:rPr>
          <w:rFonts w:ascii="仿宋" w:eastAsia="仿宋" w:hAnsi="仿宋" w:hint="eastAsia"/>
          <w:color w:val="000000"/>
          <w:sz w:val="32"/>
          <w:szCs w:val="32"/>
        </w:rPr>
        <w:t>市通宇物流</w:t>
      </w:r>
      <w:proofErr w:type="gramEnd"/>
      <w:r>
        <w:rPr>
          <w:rFonts w:ascii="仿宋" w:eastAsia="仿宋" w:hAnsi="仿宋" w:hint="eastAsia"/>
          <w:color w:val="000000"/>
          <w:sz w:val="32"/>
          <w:szCs w:val="32"/>
        </w:rPr>
        <w:t>有限公司投资建设，</w:t>
      </w:r>
      <w:r>
        <w:rPr>
          <w:rFonts w:ascii="仿宋" w:eastAsia="仿宋" w:hAnsi="仿宋" w:hint="eastAsia"/>
          <w:sz w:val="32"/>
          <w:szCs w:val="32"/>
        </w:rPr>
        <w:t>项目位于</w:t>
      </w:r>
      <w:r w:rsidRPr="002F1C42">
        <w:rPr>
          <w:rFonts w:ascii="仿宋" w:eastAsia="仿宋" w:hAnsi="仿宋" w:hint="eastAsia"/>
          <w:sz w:val="32"/>
          <w:szCs w:val="32"/>
        </w:rPr>
        <w:t>安徽省淮南市毛集镇花家湖矿内</w:t>
      </w:r>
      <w:r w:rsidRPr="00A97308">
        <w:rPr>
          <w:rFonts w:ascii="仿宋" w:eastAsia="仿宋" w:hAnsi="仿宋" w:hint="eastAsia"/>
          <w:color w:val="FF0000"/>
          <w:sz w:val="32"/>
          <w:szCs w:val="32"/>
        </w:rPr>
        <w:t>，</w:t>
      </w:r>
      <w:r>
        <w:rPr>
          <w:rFonts w:ascii="仿宋" w:eastAsia="仿宋" w:hAnsi="仿宋" w:hint="eastAsia"/>
          <w:sz w:val="32"/>
          <w:szCs w:val="32"/>
        </w:rPr>
        <w:t>项目占地面积2.933</w:t>
      </w:r>
      <w:r>
        <w:rPr>
          <w:rFonts w:ascii="仿宋" w:eastAsia="仿宋" w:hAnsi="仿宋"/>
          <w:sz w:val="32"/>
          <w:szCs w:val="32"/>
        </w:rPr>
        <w:t xml:space="preserve"> </w:t>
      </w:r>
      <w:r>
        <w:rPr>
          <w:rFonts w:ascii="仿宋" w:eastAsia="仿宋" w:hAnsi="仿宋" w:hint="eastAsia"/>
          <w:sz w:val="32"/>
          <w:szCs w:val="32"/>
        </w:rPr>
        <w:t>亩，布设破碎机、给料机、筛分机等相关设备从事一般工业固体废物的处理，项目达产后可形成年产60万吨煤矸石粉状物料的规模。本项目于</w:t>
      </w:r>
      <w:r>
        <w:rPr>
          <w:rFonts w:ascii="仿宋" w:eastAsia="仿宋" w:hAnsi="仿宋" w:hint="eastAsia"/>
          <w:sz w:val="32"/>
          <w:szCs w:val="32"/>
        </w:rPr>
        <w:lastRenderedPageBreak/>
        <w:t>2020年7月27日获得了淮南市毛集社会发展综合实验区发展</w:t>
      </w:r>
      <w:proofErr w:type="gramStart"/>
      <w:r>
        <w:rPr>
          <w:rFonts w:ascii="仿宋" w:eastAsia="仿宋" w:hAnsi="仿宋" w:hint="eastAsia"/>
          <w:sz w:val="32"/>
          <w:szCs w:val="32"/>
        </w:rPr>
        <w:t>改革局</w:t>
      </w:r>
      <w:proofErr w:type="gramEnd"/>
      <w:r>
        <w:rPr>
          <w:rFonts w:ascii="仿宋" w:eastAsia="仿宋" w:hAnsi="仿宋"/>
          <w:sz w:val="32"/>
          <w:szCs w:val="32"/>
        </w:rPr>
        <w:t>备案</w:t>
      </w:r>
      <w:r>
        <w:rPr>
          <w:rFonts w:ascii="仿宋" w:eastAsia="仿宋" w:hAnsi="仿宋" w:hint="eastAsia"/>
          <w:sz w:val="32"/>
          <w:szCs w:val="32"/>
        </w:rPr>
        <w:t>，项目编码：2020-340407-42-03-000922。未经同意不得擅自扩大建设规模、改变生产内容。</w:t>
      </w:r>
    </w:p>
    <w:p w:rsidR="004C7994" w:rsidRDefault="004C7994" w:rsidP="004C7994">
      <w:pPr>
        <w:spacing w:line="560" w:lineRule="exact"/>
        <w:ind w:firstLineChars="200" w:firstLine="643"/>
        <w:rPr>
          <w:rFonts w:ascii="宋体" w:hAnsi="宋体"/>
          <w:b/>
          <w:sz w:val="32"/>
          <w:szCs w:val="32"/>
        </w:rPr>
      </w:pPr>
      <w:r>
        <w:rPr>
          <w:rFonts w:ascii="宋体" w:hAnsi="宋体" w:hint="eastAsia"/>
          <w:b/>
          <w:sz w:val="32"/>
          <w:szCs w:val="32"/>
        </w:rPr>
        <w:t>二、污染防治措施要求</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为保护区域环境质量不因本项目建设而降低，项目设计、建设和运行必须做到以下要求：</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（一）施工期污染控制措施：</w:t>
      </w:r>
      <w:r>
        <w:rPr>
          <w:rFonts w:ascii="仿宋" w:eastAsia="仿宋" w:hAnsi="仿宋"/>
          <w:sz w:val="32"/>
          <w:szCs w:val="32"/>
        </w:rPr>
        <w:t>施工期工地所在裸露地面、进出施工场地道路以及运输车辆，均需做好封闭护</w:t>
      </w:r>
      <w:proofErr w:type="gramStart"/>
      <w:r>
        <w:rPr>
          <w:rFonts w:ascii="仿宋" w:eastAsia="仿宋" w:hAnsi="仿宋"/>
          <w:sz w:val="32"/>
          <w:szCs w:val="32"/>
        </w:rPr>
        <w:t>围抑尘</w:t>
      </w:r>
      <w:proofErr w:type="gramEnd"/>
      <w:r>
        <w:rPr>
          <w:rFonts w:ascii="仿宋" w:eastAsia="仿宋" w:hAnsi="仿宋"/>
          <w:sz w:val="32"/>
          <w:szCs w:val="32"/>
        </w:rPr>
        <w:t>工作。采用低噪声的施工机械，加强高噪声设备管理，避免施工噪声对周围环境的影响，禁止夜间进行高噪声施工，遇特殊情况必须连续施工的，需事先向</w:t>
      </w:r>
      <w:r>
        <w:rPr>
          <w:rFonts w:ascii="仿宋" w:eastAsia="仿宋" w:hAnsi="仿宋" w:hint="eastAsia"/>
          <w:sz w:val="32"/>
          <w:szCs w:val="32"/>
        </w:rPr>
        <w:t>相关</w:t>
      </w:r>
      <w:r>
        <w:rPr>
          <w:rFonts w:ascii="仿宋" w:eastAsia="仿宋" w:hAnsi="仿宋"/>
          <w:sz w:val="32"/>
          <w:szCs w:val="32"/>
        </w:rPr>
        <w:t>部门申请，经同意后方可施工。</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二）水污染防治措施：项目废水主要为生活污水，进入自建化粪池处理，定期清掏用作农肥，不外排，不会降低地表水体现状。车辆冲洗水依托矿区的洗车平台，经矿区洗车平台的沉淀池沉淀后循环使用，不外排。</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（三）大气污染防治措施：项目</w:t>
      </w:r>
      <w:r>
        <w:rPr>
          <w:rFonts w:ascii="仿宋" w:eastAsia="仿宋" w:hAnsi="仿宋"/>
          <w:sz w:val="32"/>
          <w:szCs w:val="32"/>
        </w:rPr>
        <w:t>上料粉尘与破碎粉尘收集后通过同一套脉冲式布袋除尘器处理达标后经15m高1#排气筒排放</w:t>
      </w:r>
      <w:r>
        <w:rPr>
          <w:rFonts w:ascii="仿宋" w:eastAsia="仿宋" w:hAnsi="仿宋" w:hint="eastAsia"/>
          <w:sz w:val="32"/>
          <w:szCs w:val="32"/>
        </w:rPr>
        <w:t>；</w:t>
      </w:r>
      <w:r>
        <w:rPr>
          <w:rFonts w:ascii="仿宋" w:eastAsia="仿宋" w:hAnsi="仿宋"/>
          <w:sz w:val="32"/>
          <w:szCs w:val="32"/>
        </w:rPr>
        <w:t>筛分卸料粉尘收集后通过</w:t>
      </w:r>
      <w:r>
        <w:rPr>
          <w:rFonts w:ascii="仿宋" w:eastAsia="仿宋" w:hAnsi="仿宋" w:hint="eastAsia"/>
          <w:sz w:val="32"/>
          <w:szCs w:val="32"/>
        </w:rPr>
        <w:t>脉</w:t>
      </w:r>
      <w:r>
        <w:rPr>
          <w:rFonts w:ascii="仿宋" w:eastAsia="仿宋" w:hAnsi="仿宋"/>
          <w:sz w:val="32"/>
          <w:szCs w:val="32"/>
        </w:rPr>
        <w:t>冲式布袋除尘器处理达标后经15m高</w:t>
      </w:r>
      <w:r>
        <w:rPr>
          <w:rFonts w:ascii="仿宋" w:eastAsia="仿宋" w:hAnsi="仿宋" w:hint="eastAsia"/>
          <w:sz w:val="32"/>
          <w:szCs w:val="32"/>
        </w:rPr>
        <w:t>2</w:t>
      </w:r>
      <w:r>
        <w:rPr>
          <w:rFonts w:ascii="仿宋" w:eastAsia="仿宋" w:hAnsi="仿宋"/>
          <w:sz w:val="32"/>
          <w:szCs w:val="32"/>
        </w:rPr>
        <w:t>#排气筒排放</w:t>
      </w:r>
      <w:r>
        <w:rPr>
          <w:rFonts w:ascii="仿宋" w:eastAsia="仿宋" w:hAnsi="仿宋" w:hint="eastAsia"/>
          <w:sz w:val="32"/>
          <w:szCs w:val="32"/>
        </w:rPr>
        <w:t>。</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（四）噪声污染防治措施：项目</w:t>
      </w:r>
      <w:proofErr w:type="gramStart"/>
      <w:r>
        <w:rPr>
          <w:rFonts w:ascii="仿宋" w:eastAsia="仿宋" w:hAnsi="仿宋" w:hint="eastAsia"/>
          <w:sz w:val="32"/>
          <w:szCs w:val="32"/>
        </w:rPr>
        <w:t>产噪设备</w:t>
      </w:r>
      <w:proofErr w:type="gramEnd"/>
      <w:r>
        <w:rPr>
          <w:rFonts w:ascii="仿宋" w:eastAsia="仿宋" w:hAnsi="仿宋" w:hint="eastAsia"/>
          <w:sz w:val="32"/>
          <w:szCs w:val="32"/>
        </w:rPr>
        <w:t>等应合理布局，选用新型、低噪声设备，对高噪声设备定期维修，采取有效的隔声、减震、消声等措施，加强设备及人员操作管理，保证厂界噪声达标。</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(五)固</w:t>
      </w:r>
      <w:proofErr w:type="gramStart"/>
      <w:r>
        <w:rPr>
          <w:rFonts w:ascii="仿宋" w:eastAsia="仿宋" w:hAnsi="仿宋" w:hint="eastAsia"/>
          <w:sz w:val="32"/>
          <w:szCs w:val="32"/>
        </w:rPr>
        <w:t>废污染</w:t>
      </w:r>
      <w:proofErr w:type="gramEnd"/>
      <w:r>
        <w:rPr>
          <w:rFonts w:ascii="仿宋" w:eastAsia="仿宋" w:hAnsi="仿宋" w:hint="eastAsia"/>
          <w:sz w:val="32"/>
          <w:szCs w:val="32"/>
        </w:rPr>
        <w:t>防治措施：脉冲式布袋</w:t>
      </w:r>
      <w:r>
        <w:rPr>
          <w:rFonts w:ascii="仿宋" w:eastAsia="仿宋" w:hAnsi="仿宋"/>
          <w:sz w:val="32"/>
          <w:szCs w:val="32"/>
        </w:rPr>
        <w:t>除尘器收集的原料粉尘</w:t>
      </w:r>
      <w:r>
        <w:rPr>
          <w:rFonts w:ascii="仿宋" w:eastAsia="仿宋" w:hAnsi="仿宋" w:hint="eastAsia"/>
          <w:sz w:val="32"/>
          <w:szCs w:val="32"/>
        </w:rPr>
        <w:lastRenderedPageBreak/>
        <w:t>收集后</w:t>
      </w:r>
      <w:r>
        <w:rPr>
          <w:rFonts w:ascii="仿宋" w:eastAsia="仿宋" w:hAnsi="仿宋"/>
          <w:sz w:val="32"/>
          <w:szCs w:val="32"/>
        </w:rPr>
        <w:t>回用于生产</w:t>
      </w:r>
      <w:r>
        <w:rPr>
          <w:rFonts w:ascii="仿宋" w:eastAsia="仿宋" w:hAnsi="仿宋" w:hint="eastAsia"/>
          <w:sz w:val="32"/>
          <w:szCs w:val="32"/>
        </w:rPr>
        <w:t>；生活垃圾</w:t>
      </w:r>
      <w:proofErr w:type="gramStart"/>
      <w:r>
        <w:rPr>
          <w:rFonts w:ascii="仿宋" w:eastAsia="仿宋" w:hAnsi="仿宋" w:hint="eastAsia"/>
          <w:sz w:val="32"/>
          <w:szCs w:val="32"/>
        </w:rPr>
        <w:t>定期由</w:t>
      </w:r>
      <w:proofErr w:type="gramEnd"/>
      <w:r>
        <w:rPr>
          <w:rFonts w:ascii="仿宋" w:eastAsia="仿宋" w:hAnsi="仿宋" w:hint="eastAsia"/>
          <w:sz w:val="32"/>
          <w:szCs w:val="32"/>
        </w:rPr>
        <w:t>当地环卫部门集中处置。</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(六)项目应加强环境保护管理，落实环境保护的各项应急措施及制度，加强风险管理，有关本项目的污染物排放总量控制及其他环境影响减缓措施，按环</w:t>
      </w:r>
      <w:proofErr w:type="gramStart"/>
      <w:r>
        <w:rPr>
          <w:rFonts w:ascii="仿宋" w:eastAsia="仿宋" w:hAnsi="仿宋" w:hint="eastAsia"/>
          <w:sz w:val="32"/>
          <w:szCs w:val="32"/>
        </w:rPr>
        <w:t>评报告</w:t>
      </w:r>
      <w:proofErr w:type="gramEnd"/>
      <w:r>
        <w:rPr>
          <w:rFonts w:ascii="仿宋" w:eastAsia="仿宋" w:hAnsi="仿宋" w:hint="eastAsia"/>
          <w:sz w:val="32"/>
          <w:szCs w:val="32"/>
        </w:rPr>
        <w:t>要求认真落实。</w:t>
      </w:r>
    </w:p>
    <w:p w:rsidR="004C7994" w:rsidRDefault="004C7994" w:rsidP="004C7994">
      <w:pPr>
        <w:spacing w:line="560" w:lineRule="exact"/>
        <w:ind w:firstLineChars="200" w:firstLine="643"/>
        <w:rPr>
          <w:rFonts w:ascii="宋体" w:hAnsi="宋体"/>
          <w:b/>
          <w:sz w:val="32"/>
          <w:szCs w:val="32"/>
        </w:rPr>
      </w:pPr>
      <w:r>
        <w:rPr>
          <w:rFonts w:ascii="宋体" w:hAnsi="宋体" w:hint="eastAsia"/>
          <w:b/>
          <w:sz w:val="32"/>
          <w:szCs w:val="32"/>
        </w:rPr>
        <w:t>三、环境管理要求</w:t>
      </w:r>
    </w:p>
    <w:p w:rsidR="004C7994" w:rsidRDefault="004C7994" w:rsidP="004C7994">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项目建设过程中应严格执行环境保护“三同时”制度；项目竣工后建设单位应当按照国务院生态环境行政主管部门规定的标准和程序，对配套建设的环境保护设施进行验收，合格后方可使用，并按照规定申领排污许可证。</w:t>
      </w:r>
    </w:p>
    <w:p w:rsidR="004C7994" w:rsidRDefault="004C7994" w:rsidP="004C7994">
      <w:pPr>
        <w:spacing w:line="560" w:lineRule="exact"/>
        <w:ind w:firstLineChars="200" w:firstLine="643"/>
        <w:rPr>
          <w:rFonts w:ascii="宋体" w:hAnsi="宋体"/>
          <w:b/>
          <w:sz w:val="32"/>
          <w:szCs w:val="32"/>
        </w:rPr>
      </w:pPr>
      <w:r>
        <w:rPr>
          <w:rFonts w:ascii="宋体" w:hAnsi="宋体" w:hint="eastAsia"/>
          <w:b/>
          <w:sz w:val="32"/>
          <w:szCs w:val="32"/>
        </w:rPr>
        <w:t>四、环</w:t>
      </w:r>
      <w:proofErr w:type="gramStart"/>
      <w:r>
        <w:rPr>
          <w:rFonts w:ascii="宋体" w:hAnsi="宋体" w:hint="eastAsia"/>
          <w:b/>
          <w:sz w:val="32"/>
          <w:szCs w:val="32"/>
        </w:rPr>
        <w:t>评执行</w:t>
      </w:r>
      <w:proofErr w:type="gramEnd"/>
      <w:r>
        <w:rPr>
          <w:rFonts w:ascii="宋体" w:hAnsi="宋体" w:hint="eastAsia"/>
          <w:b/>
          <w:sz w:val="32"/>
          <w:szCs w:val="32"/>
        </w:rPr>
        <w:t>标准</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1.地表水和污水排放</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地表水西</w:t>
      </w:r>
      <w:proofErr w:type="gramStart"/>
      <w:r>
        <w:rPr>
          <w:rFonts w:ascii="仿宋" w:eastAsia="仿宋" w:hAnsi="仿宋" w:hint="eastAsia"/>
          <w:sz w:val="32"/>
          <w:szCs w:val="32"/>
        </w:rPr>
        <w:t>淝河执行</w:t>
      </w:r>
      <w:proofErr w:type="gramEnd"/>
      <w:r>
        <w:rPr>
          <w:rFonts w:ascii="仿宋" w:eastAsia="仿宋" w:hAnsi="仿宋" w:hint="eastAsia"/>
          <w:sz w:val="32"/>
          <w:szCs w:val="32"/>
        </w:rPr>
        <w:t xml:space="preserve"> </w:t>
      </w:r>
      <w:r>
        <w:rPr>
          <w:rFonts w:ascii="仿宋" w:eastAsia="仿宋" w:hAnsi="仿宋"/>
          <w:sz w:val="32"/>
          <w:szCs w:val="32"/>
        </w:rPr>
        <w:t>GB3838–2002</w:t>
      </w:r>
      <w:r>
        <w:rPr>
          <w:rFonts w:ascii="仿宋" w:eastAsia="仿宋" w:hAnsi="仿宋" w:hint="eastAsia"/>
          <w:sz w:val="32"/>
          <w:szCs w:val="32"/>
        </w:rPr>
        <w:t>《地表水环境质量标准》Ⅲ类标准。</w:t>
      </w:r>
    </w:p>
    <w:p w:rsidR="004C7994" w:rsidRDefault="004C7994" w:rsidP="004C7994">
      <w:pPr>
        <w:widowControl/>
        <w:ind w:firstLineChars="200" w:firstLine="640"/>
        <w:jc w:val="left"/>
        <w:rPr>
          <w:rFonts w:ascii="仿宋" w:eastAsia="仿宋" w:hAnsi="仿宋"/>
          <w:sz w:val="32"/>
          <w:szCs w:val="32"/>
        </w:rPr>
      </w:pPr>
      <w:r>
        <w:rPr>
          <w:rFonts w:ascii="仿宋" w:eastAsia="仿宋" w:hAnsi="仿宋" w:hint="eastAsia"/>
          <w:sz w:val="32"/>
          <w:szCs w:val="32"/>
        </w:rPr>
        <w:t>2.环境空气及废气排放</w:t>
      </w:r>
    </w:p>
    <w:p w:rsidR="004C7994" w:rsidRDefault="004C7994" w:rsidP="004C7994">
      <w:pPr>
        <w:widowControl/>
        <w:ind w:firstLineChars="200" w:firstLine="640"/>
        <w:jc w:val="left"/>
        <w:rPr>
          <w:rFonts w:ascii="仿宋" w:eastAsia="仿宋" w:hAnsi="仿宋"/>
          <w:sz w:val="32"/>
          <w:szCs w:val="32"/>
        </w:rPr>
      </w:pPr>
      <w:r>
        <w:rPr>
          <w:rFonts w:ascii="仿宋" w:eastAsia="仿宋" w:hAnsi="仿宋" w:hint="eastAsia"/>
          <w:sz w:val="32"/>
          <w:szCs w:val="32"/>
        </w:rPr>
        <w:t>环境空气质量执行《环境空气质量标准》（</w:t>
      </w:r>
      <w:r>
        <w:rPr>
          <w:rFonts w:ascii="仿宋" w:eastAsia="仿宋" w:hAnsi="仿宋"/>
          <w:sz w:val="32"/>
          <w:szCs w:val="32"/>
        </w:rPr>
        <w:t>GB3095-2012</w:t>
      </w:r>
      <w:r>
        <w:rPr>
          <w:rFonts w:ascii="仿宋" w:eastAsia="仿宋" w:hAnsi="仿宋" w:hint="eastAsia"/>
          <w:sz w:val="32"/>
          <w:szCs w:val="32"/>
        </w:rPr>
        <w:t>）及2018年修改单中的二级标准。</w:t>
      </w:r>
    </w:p>
    <w:p w:rsidR="004C7994" w:rsidRDefault="004C7994" w:rsidP="004C7994">
      <w:pPr>
        <w:widowControl/>
        <w:ind w:firstLineChars="200" w:firstLine="640"/>
        <w:jc w:val="left"/>
        <w:rPr>
          <w:rFonts w:ascii="仿宋" w:eastAsia="仿宋" w:hAnsi="仿宋"/>
          <w:sz w:val="32"/>
          <w:szCs w:val="32"/>
        </w:rPr>
      </w:pPr>
      <w:r>
        <w:rPr>
          <w:rFonts w:ascii="仿宋" w:eastAsia="仿宋" w:hAnsi="仿宋"/>
          <w:sz w:val="32"/>
          <w:szCs w:val="32"/>
        </w:rPr>
        <w:t>项目废气中主要污染物颗粒物排放执行上海市地方标准《大气污染物综合排放标准》（DB31/933-2015）中相关标准。</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3.声环境及噪声排放</w:t>
      </w:r>
    </w:p>
    <w:p w:rsidR="004C7994" w:rsidRDefault="004C7994" w:rsidP="004C7994">
      <w:pPr>
        <w:spacing w:line="560" w:lineRule="exact"/>
        <w:ind w:firstLineChars="200" w:firstLine="640"/>
        <w:rPr>
          <w:rFonts w:ascii="仿宋" w:eastAsia="仿宋" w:hAnsi="仿宋"/>
          <w:sz w:val="32"/>
          <w:szCs w:val="32"/>
        </w:rPr>
      </w:pPr>
      <w:proofErr w:type="gramStart"/>
      <w:r>
        <w:rPr>
          <w:rFonts w:ascii="仿宋" w:eastAsia="仿宋" w:hAnsi="仿宋" w:hint="eastAsia"/>
          <w:sz w:val="32"/>
          <w:szCs w:val="32"/>
        </w:rPr>
        <w:t>区域声</w:t>
      </w:r>
      <w:proofErr w:type="gramEnd"/>
      <w:r>
        <w:rPr>
          <w:rFonts w:ascii="仿宋" w:eastAsia="仿宋" w:hAnsi="仿宋" w:hint="eastAsia"/>
          <w:sz w:val="32"/>
          <w:szCs w:val="32"/>
        </w:rPr>
        <w:t>环境执行《声环境质量标准》（</w:t>
      </w:r>
      <w:r>
        <w:rPr>
          <w:rFonts w:ascii="仿宋" w:eastAsia="仿宋" w:hAnsi="仿宋"/>
          <w:sz w:val="32"/>
          <w:szCs w:val="32"/>
        </w:rPr>
        <w:t>GB3096-2008</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类标准。</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营运期厂界噪声执行《工业企业厂界环境噪声排放标准》（GB 12348-2008）中3类标准。</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4.固体废弃物</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一般固体废物执行《一般工业固体废物贮存、处置场污染控制标准》（GB18599-2001）及其修改单中有关规定。</w:t>
      </w:r>
    </w:p>
    <w:p w:rsidR="004C7994" w:rsidRDefault="004C7994" w:rsidP="004C7994">
      <w:pPr>
        <w:spacing w:line="560" w:lineRule="exact"/>
        <w:ind w:firstLineChars="200" w:firstLine="640"/>
        <w:rPr>
          <w:rFonts w:ascii="仿宋" w:eastAsia="仿宋" w:hAnsi="仿宋"/>
          <w:sz w:val="32"/>
          <w:szCs w:val="32"/>
        </w:rPr>
      </w:pPr>
      <w:r>
        <w:rPr>
          <w:rFonts w:ascii="仿宋" w:eastAsia="仿宋" w:hAnsi="仿宋" w:hint="eastAsia"/>
          <w:sz w:val="32"/>
          <w:szCs w:val="32"/>
        </w:rPr>
        <w:t>5.如有环境功能区划调整、新标准制定实施等情况，按照要求执行新标准。</w:t>
      </w:r>
    </w:p>
    <w:p w:rsidR="007C2F6A" w:rsidRPr="00094962" w:rsidRDefault="004C7994" w:rsidP="004C7994">
      <w:pPr>
        <w:spacing w:line="640" w:lineRule="exact"/>
        <w:ind w:firstLineChars="200" w:firstLine="643"/>
        <w:rPr>
          <w:rFonts w:ascii="黑体" w:eastAsia="黑体" w:hAnsi="黑体"/>
          <w:color w:val="000000"/>
          <w:sz w:val="32"/>
          <w:szCs w:val="32"/>
        </w:rPr>
      </w:pPr>
      <w:r>
        <w:rPr>
          <w:rFonts w:ascii="宋体" w:hAnsi="宋体" w:hint="eastAsia"/>
          <w:b/>
          <w:bCs/>
          <w:sz w:val="32"/>
          <w:szCs w:val="32"/>
        </w:rPr>
        <w:t>五、</w:t>
      </w:r>
      <w:r>
        <w:rPr>
          <w:rFonts w:ascii="仿宋" w:eastAsia="仿宋" w:hAnsi="仿宋" w:hint="eastAsia"/>
          <w:bCs/>
          <w:sz w:val="32"/>
          <w:szCs w:val="32"/>
        </w:rPr>
        <w:t>请毛集实验区环保局和</w:t>
      </w:r>
      <w:r>
        <w:rPr>
          <w:rFonts w:ascii="仿宋" w:eastAsia="仿宋" w:hAnsi="仿宋" w:hint="eastAsia"/>
          <w:sz w:val="32"/>
          <w:szCs w:val="32"/>
        </w:rPr>
        <w:t>市生态环境保护综合行政执法支队</w:t>
      </w:r>
      <w:r>
        <w:rPr>
          <w:rFonts w:ascii="仿宋" w:eastAsia="仿宋" w:hAnsi="仿宋" w:hint="eastAsia"/>
          <w:bCs/>
          <w:sz w:val="32"/>
          <w:szCs w:val="32"/>
        </w:rPr>
        <w:t>做好工程项目</w:t>
      </w:r>
      <w:r>
        <w:rPr>
          <w:rFonts w:ascii="仿宋" w:eastAsia="仿宋" w:hAnsi="仿宋" w:hint="eastAsia"/>
          <w:sz w:val="32"/>
          <w:szCs w:val="32"/>
        </w:rPr>
        <w:t>建设和运营中的环保监管工作。</w:t>
      </w:r>
    </w:p>
    <w:p w:rsidR="000475E1" w:rsidRDefault="000475E1" w:rsidP="007C2F6A">
      <w:pPr>
        <w:ind w:right="1280" w:firstLineChars="200" w:firstLine="640"/>
        <w:jc w:val="right"/>
        <w:rPr>
          <w:rFonts w:ascii="仿宋" w:eastAsia="仿宋" w:hAnsi="仿宋"/>
          <w:sz w:val="32"/>
          <w:szCs w:val="32"/>
        </w:rPr>
      </w:pPr>
    </w:p>
    <w:p w:rsidR="00730CE7" w:rsidRDefault="00730CE7" w:rsidP="007C2F6A">
      <w:pPr>
        <w:ind w:right="1280" w:firstLineChars="200" w:firstLine="640"/>
        <w:jc w:val="right"/>
        <w:rPr>
          <w:rFonts w:ascii="仿宋" w:eastAsia="仿宋" w:hAnsi="仿宋" w:hint="eastAsia"/>
          <w:sz w:val="32"/>
          <w:szCs w:val="32"/>
        </w:rPr>
      </w:pPr>
    </w:p>
    <w:p w:rsidR="007C2F6A" w:rsidRPr="00FB4F99" w:rsidRDefault="007C2F6A" w:rsidP="007C2F6A">
      <w:pPr>
        <w:ind w:right="1280" w:firstLineChars="200" w:firstLine="640"/>
        <w:jc w:val="right"/>
        <w:rPr>
          <w:rFonts w:ascii="仿宋" w:eastAsia="仿宋" w:hAnsi="仿宋"/>
          <w:sz w:val="32"/>
          <w:szCs w:val="32"/>
        </w:rPr>
      </w:pPr>
      <w:r w:rsidRPr="00FB4F99">
        <w:rPr>
          <w:rFonts w:ascii="仿宋" w:eastAsia="仿宋" w:hAnsi="仿宋" w:hint="eastAsia"/>
          <w:sz w:val="32"/>
          <w:szCs w:val="32"/>
        </w:rPr>
        <w:t>20</w:t>
      </w:r>
      <w:r w:rsidR="007A0226" w:rsidRPr="00FB4F99">
        <w:rPr>
          <w:rFonts w:ascii="仿宋" w:eastAsia="仿宋" w:hAnsi="仿宋" w:hint="eastAsia"/>
          <w:sz w:val="32"/>
          <w:szCs w:val="32"/>
        </w:rPr>
        <w:t>20</w:t>
      </w:r>
      <w:r w:rsidRPr="00FB4F99">
        <w:rPr>
          <w:rFonts w:ascii="仿宋" w:eastAsia="仿宋" w:hAnsi="仿宋" w:hint="eastAsia"/>
          <w:sz w:val="32"/>
          <w:szCs w:val="32"/>
        </w:rPr>
        <w:t>年</w:t>
      </w:r>
      <w:r w:rsidR="00BA1AE9">
        <w:rPr>
          <w:rFonts w:ascii="仿宋" w:eastAsia="仿宋" w:hAnsi="仿宋" w:hint="eastAsia"/>
          <w:sz w:val="32"/>
          <w:szCs w:val="32"/>
        </w:rPr>
        <w:t>11</w:t>
      </w:r>
      <w:r w:rsidRPr="00FB4F99">
        <w:rPr>
          <w:rFonts w:ascii="仿宋" w:eastAsia="仿宋" w:hAnsi="仿宋" w:hint="eastAsia"/>
          <w:sz w:val="32"/>
          <w:szCs w:val="32"/>
        </w:rPr>
        <w:t>月</w:t>
      </w:r>
      <w:r w:rsidR="004C7994">
        <w:rPr>
          <w:rFonts w:ascii="仿宋" w:eastAsia="仿宋" w:hAnsi="仿宋" w:hint="eastAsia"/>
          <w:sz w:val="32"/>
          <w:szCs w:val="32"/>
        </w:rPr>
        <w:t>17</w:t>
      </w:r>
      <w:r w:rsidRPr="00FB4F99">
        <w:rPr>
          <w:rFonts w:ascii="仿宋" w:eastAsia="仿宋" w:hAnsi="仿宋" w:hint="eastAsia"/>
          <w:sz w:val="32"/>
          <w:szCs w:val="32"/>
        </w:rPr>
        <w:t>日</w:t>
      </w:r>
    </w:p>
    <w:tbl>
      <w:tblPr>
        <w:tblpPr w:leftFromText="180" w:rightFromText="180" w:vertAnchor="text" w:horzAnchor="margin" w:tblpY="6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0"/>
      </w:tblGrid>
      <w:tr w:rsidR="00730CE7" w:rsidRPr="00D00BD9" w:rsidTr="00730CE7">
        <w:trPr>
          <w:trHeight w:val="525"/>
        </w:trPr>
        <w:tc>
          <w:tcPr>
            <w:tcW w:w="8450" w:type="dxa"/>
            <w:tcBorders>
              <w:top w:val="single" w:sz="4" w:space="0" w:color="auto"/>
              <w:left w:val="nil"/>
              <w:bottom w:val="single" w:sz="4" w:space="0" w:color="auto"/>
              <w:right w:val="nil"/>
            </w:tcBorders>
          </w:tcPr>
          <w:p w:rsidR="00730CE7" w:rsidRPr="00FB4F99" w:rsidRDefault="00730CE7" w:rsidP="00730CE7">
            <w:pPr>
              <w:spacing w:line="500" w:lineRule="exact"/>
              <w:ind w:left="840" w:hangingChars="300" w:hanging="840"/>
              <w:rPr>
                <w:rFonts w:ascii="仿宋" w:eastAsia="仿宋" w:hAnsi="仿宋"/>
                <w:sz w:val="28"/>
                <w:szCs w:val="28"/>
              </w:rPr>
            </w:pPr>
            <w:r w:rsidRPr="00FB4F99">
              <w:rPr>
                <w:rFonts w:ascii="仿宋" w:eastAsia="仿宋" w:hAnsi="仿宋" w:hint="eastAsia"/>
                <w:sz w:val="28"/>
                <w:szCs w:val="28"/>
              </w:rPr>
              <w:t>抄送：</w:t>
            </w:r>
            <w:r w:rsidRPr="004C7994">
              <w:rPr>
                <w:rFonts w:ascii="仿宋" w:eastAsia="仿宋" w:hAnsi="仿宋" w:hint="eastAsia"/>
                <w:sz w:val="28"/>
                <w:szCs w:val="28"/>
              </w:rPr>
              <w:t>淮南市毛集实验区环保局，淮南市生态环境保护综合行政执法支队，安徽恒泽环境科技有限公司</w:t>
            </w:r>
            <w:r>
              <w:rPr>
                <w:rFonts w:ascii="仿宋" w:eastAsia="仿宋" w:hAnsi="仿宋" w:cs="仿宋" w:hint="eastAsia"/>
                <w:kern w:val="0"/>
                <w:sz w:val="28"/>
                <w:szCs w:val="28"/>
              </w:rPr>
              <w:t>。</w:t>
            </w:r>
          </w:p>
        </w:tc>
      </w:tr>
      <w:tr w:rsidR="00730CE7" w:rsidRPr="00D00BD9" w:rsidTr="00730CE7">
        <w:trPr>
          <w:trHeight w:val="536"/>
        </w:trPr>
        <w:tc>
          <w:tcPr>
            <w:tcW w:w="8450" w:type="dxa"/>
            <w:tcBorders>
              <w:top w:val="single" w:sz="4" w:space="0" w:color="auto"/>
              <w:left w:val="nil"/>
              <w:bottom w:val="single" w:sz="4" w:space="0" w:color="auto"/>
              <w:right w:val="nil"/>
            </w:tcBorders>
          </w:tcPr>
          <w:p w:rsidR="00730CE7" w:rsidRPr="00FB4F99" w:rsidRDefault="00730CE7" w:rsidP="00730CE7">
            <w:pPr>
              <w:spacing w:line="500" w:lineRule="exact"/>
              <w:ind w:left="36"/>
              <w:rPr>
                <w:rFonts w:ascii="仿宋" w:eastAsia="仿宋" w:hAnsi="仿宋"/>
                <w:sz w:val="28"/>
                <w:szCs w:val="28"/>
              </w:rPr>
            </w:pPr>
            <w:r w:rsidRPr="00FB4F99">
              <w:rPr>
                <w:rFonts w:ascii="仿宋" w:eastAsia="仿宋" w:hAnsi="仿宋" w:hint="eastAsia"/>
                <w:sz w:val="28"/>
                <w:szCs w:val="28"/>
              </w:rPr>
              <w:t>淮南市生态环境局审批科                 2020年</w:t>
            </w:r>
            <w:r>
              <w:rPr>
                <w:rFonts w:ascii="仿宋" w:eastAsia="仿宋" w:hAnsi="仿宋" w:hint="eastAsia"/>
                <w:sz w:val="28"/>
                <w:szCs w:val="28"/>
              </w:rPr>
              <w:t>11</w:t>
            </w:r>
            <w:r w:rsidRPr="00FB4F99">
              <w:rPr>
                <w:rFonts w:ascii="仿宋" w:eastAsia="仿宋" w:hAnsi="仿宋" w:hint="eastAsia"/>
                <w:sz w:val="28"/>
                <w:szCs w:val="28"/>
              </w:rPr>
              <w:t>月</w:t>
            </w:r>
            <w:r>
              <w:rPr>
                <w:rFonts w:ascii="仿宋" w:eastAsia="仿宋" w:hAnsi="仿宋" w:hint="eastAsia"/>
                <w:sz w:val="28"/>
                <w:szCs w:val="28"/>
              </w:rPr>
              <w:t>17</w:t>
            </w:r>
            <w:r w:rsidRPr="00FB4F99">
              <w:rPr>
                <w:rFonts w:ascii="仿宋" w:eastAsia="仿宋" w:hAnsi="仿宋" w:hint="eastAsia"/>
                <w:sz w:val="28"/>
                <w:szCs w:val="28"/>
              </w:rPr>
              <w:t>日印发</w:t>
            </w:r>
          </w:p>
        </w:tc>
      </w:tr>
    </w:tbl>
    <w:p w:rsidR="007C2F6A" w:rsidRPr="007C2F6A" w:rsidRDefault="007C2F6A" w:rsidP="007C2F6A">
      <w:pPr>
        <w:ind w:right="1280" w:firstLineChars="200" w:firstLine="640"/>
        <w:jc w:val="right"/>
        <w:rPr>
          <w:rFonts w:ascii="仿宋_GB2312" w:eastAsia="仿宋_GB2312" w:hAnsi="仿宋"/>
          <w:sz w:val="32"/>
          <w:szCs w:val="32"/>
        </w:rPr>
      </w:pPr>
    </w:p>
    <w:sectPr w:rsidR="007C2F6A" w:rsidRPr="007C2F6A" w:rsidSect="00562FBC">
      <w:footerReference w:type="even" r:id="rId7"/>
      <w:footerReference w:type="default" r:id="rId8"/>
      <w:pgSz w:w="11907" w:h="16839"/>
      <w:pgMar w:top="1440" w:right="1287" w:bottom="1440"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E9" w:rsidRDefault="00D56AE9">
      <w:r>
        <w:separator/>
      </w:r>
    </w:p>
  </w:endnote>
  <w:endnote w:type="continuationSeparator" w:id="0">
    <w:p w:rsidR="00D56AE9" w:rsidRDefault="00D5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B" w:rsidRDefault="0048499B">
    <w:pPr>
      <w:pStyle w:val="ac"/>
      <w:framePr w:wrap="around" w:vAnchor="text" w:hAnchor="margin" w:xAlign="outside" w:y="1"/>
      <w:rPr>
        <w:rStyle w:val="a4"/>
      </w:rPr>
    </w:pPr>
    <w:r>
      <w:fldChar w:fldCharType="begin"/>
    </w:r>
    <w:r w:rsidR="00F3581B">
      <w:rPr>
        <w:rStyle w:val="a4"/>
      </w:rPr>
      <w:instrText xml:space="preserve">PAGE  </w:instrText>
    </w:r>
    <w:r>
      <w:fldChar w:fldCharType="end"/>
    </w:r>
  </w:p>
  <w:p w:rsidR="00F3581B" w:rsidRDefault="00F3581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B" w:rsidRDefault="0048499B">
    <w:pPr>
      <w:pStyle w:val="ac"/>
      <w:framePr w:wrap="around" w:vAnchor="text" w:hAnchor="margin" w:xAlign="outside" w:y="1"/>
      <w:rPr>
        <w:rStyle w:val="a4"/>
      </w:rPr>
    </w:pPr>
    <w:r>
      <w:fldChar w:fldCharType="begin"/>
    </w:r>
    <w:r w:rsidR="00F3581B">
      <w:rPr>
        <w:rStyle w:val="a4"/>
      </w:rPr>
      <w:instrText xml:space="preserve">PAGE  </w:instrText>
    </w:r>
    <w:r>
      <w:fldChar w:fldCharType="separate"/>
    </w:r>
    <w:r w:rsidR="00730CE7">
      <w:rPr>
        <w:rStyle w:val="a4"/>
        <w:noProof/>
      </w:rPr>
      <w:t>- 4 -</w:t>
    </w:r>
    <w:r>
      <w:fldChar w:fldCharType="end"/>
    </w:r>
  </w:p>
  <w:p w:rsidR="00F3581B" w:rsidRDefault="00F3581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E9" w:rsidRDefault="00D56AE9">
      <w:r>
        <w:separator/>
      </w:r>
    </w:p>
  </w:footnote>
  <w:footnote w:type="continuationSeparator" w:id="0">
    <w:p w:rsidR="00D56AE9" w:rsidRDefault="00D56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D53"/>
    <w:rsid w:val="000006CC"/>
    <w:rsid w:val="000034F1"/>
    <w:rsid w:val="00004C47"/>
    <w:rsid w:val="00005D9C"/>
    <w:rsid w:val="000079FE"/>
    <w:rsid w:val="0001130F"/>
    <w:rsid w:val="00011A16"/>
    <w:rsid w:val="0001287F"/>
    <w:rsid w:val="000128E5"/>
    <w:rsid w:val="0001381B"/>
    <w:rsid w:val="0001439E"/>
    <w:rsid w:val="00015A27"/>
    <w:rsid w:val="00016934"/>
    <w:rsid w:val="00016E2A"/>
    <w:rsid w:val="0001716D"/>
    <w:rsid w:val="000203E8"/>
    <w:rsid w:val="00020686"/>
    <w:rsid w:val="0002337A"/>
    <w:rsid w:val="00024514"/>
    <w:rsid w:val="00024E2E"/>
    <w:rsid w:val="0002536B"/>
    <w:rsid w:val="00025C4B"/>
    <w:rsid w:val="0002601D"/>
    <w:rsid w:val="00026913"/>
    <w:rsid w:val="00026F46"/>
    <w:rsid w:val="0002719C"/>
    <w:rsid w:val="000277A6"/>
    <w:rsid w:val="00027EA4"/>
    <w:rsid w:val="000300F7"/>
    <w:rsid w:val="00032348"/>
    <w:rsid w:val="000327B0"/>
    <w:rsid w:val="00032C1E"/>
    <w:rsid w:val="00033EC8"/>
    <w:rsid w:val="000340FF"/>
    <w:rsid w:val="00042295"/>
    <w:rsid w:val="000425EF"/>
    <w:rsid w:val="00042F21"/>
    <w:rsid w:val="0004321E"/>
    <w:rsid w:val="00043254"/>
    <w:rsid w:val="00044AC9"/>
    <w:rsid w:val="00044E48"/>
    <w:rsid w:val="000475E1"/>
    <w:rsid w:val="0004774A"/>
    <w:rsid w:val="00047BFE"/>
    <w:rsid w:val="00050626"/>
    <w:rsid w:val="00050B38"/>
    <w:rsid w:val="00050BB8"/>
    <w:rsid w:val="000516F9"/>
    <w:rsid w:val="0005185C"/>
    <w:rsid w:val="00051F06"/>
    <w:rsid w:val="00052884"/>
    <w:rsid w:val="00053B38"/>
    <w:rsid w:val="00053D02"/>
    <w:rsid w:val="00054CF0"/>
    <w:rsid w:val="000567EE"/>
    <w:rsid w:val="000600D5"/>
    <w:rsid w:val="0006016A"/>
    <w:rsid w:val="00062989"/>
    <w:rsid w:val="00062AD9"/>
    <w:rsid w:val="00064067"/>
    <w:rsid w:val="000645C2"/>
    <w:rsid w:val="00064C3B"/>
    <w:rsid w:val="00065AE5"/>
    <w:rsid w:val="0006765C"/>
    <w:rsid w:val="000709D6"/>
    <w:rsid w:val="00070E80"/>
    <w:rsid w:val="0007270C"/>
    <w:rsid w:val="000745E0"/>
    <w:rsid w:val="00074774"/>
    <w:rsid w:val="00074D9D"/>
    <w:rsid w:val="00075DDC"/>
    <w:rsid w:val="000762A0"/>
    <w:rsid w:val="0007659A"/>
    <w:rsid w:val="00077681"/>
    <w:rsid w:val="00080464"/>
    <w:rsid w:val="00081005"/>
    <w:rsid w:val="00084062"/>
    <w:rsid w:val="000846E1"/>
    <w:rsid w:val="00085ACB"/>
    <w:rsid w:val="00091891"/>
    <w:rsid w:val="00091DA2"/>
    <w:rsid w:val="0009228E"/>
    <w:rsid w:val="000935DC"/>
    <w:rsid w:val="000944BA"/>
    <w:rsid w:val="00094962"/>
    <w:rsid w:val="00096CC9"/>
    <w:rsid w:val="00097C79"/>
    <w:rsid w:val="000A0D45"/>
    <w:rsid w:val="000A1ED1"/>
    <w:rsid w:val="000A2BBA"/>
    <w:rsid w:val="000A3A11"/>
    <w:rsid w:val="000A499E"/>
    <w:rsid w:val="000A5FF6"/>
    <w:rsid w:val="000B262E"/>
    <w:rsid w:val="000B2806"/>
    <w:rsid w:val="000B46A8"/>
    <w:rsid w:val="000B486F"/>
    <w:rsid w:val="000B5418"/>
    <w:rsid w:val="000B5E95"/>
    <w:rsid w:val="000B6256"/>
    <w:rsid w:val="000B6559"/>
    <w:rsid w:val="000B65AD"/>
    <w:rsid w:val="000B66B7"/>
    <w:rsid w:val="000B75FE"/>
    <w:rsid w:val="000B7C9D"/>
    <w:rsid w:val="000C087C"/>
    <w:rsid w:val="000C0B5C"/>
    <w:rsid w:val="000C1196"/>
    <w:rsid w:val="000C182C"/>
    <w:rsid w:val="000C6331"/>
    <w:rsid w:val="000C6B19"/>
    <w:rsid w:val="000C707D"/>
    <w:rsid w:val="000C7C95"/>
    <w:rsid w:val="000D015E"/>
    <w:rsid w:val="000D0CBE"/>
    <w:rsid w:val="000D2354"/>
    <w:rsid w:val="000D26C9"/>
    <w:rsid w:val="000D58E8"/>
    <w:rsid w:val="000D63F0"/>
    <w:rsid w:val="000D6759"/>
    <w:rsid w:val="000D68C6"/>
    <w:rsid w:val="000E238E"/>
    <w:rsid w:val="000E50E6"/>
    <w:rsid w:val="000E52B8"/>
    <w:rsid w:val="000E5985"/>
    <w:rsid w:val="000F12D0"/>
    <w:rsid w:val="000F1303"/>
    <w:rsid w:val="000F147F"/>
    <w:rsid w:val="000F3A86"/>
    <w:rsid w:val="000F4731"/>
    <w:rsid w:val="000F51CE"/>
    <w:rsid w:val="000F7358"/>
    <w:rsid w:val="000F79CF"/>
    <w:rsid w:val="000F7B17"/>
    <w:rsid w:val="000F7D27"/>
    <w:rsid w:val="00100E82"/>
    <w:rsid w:val="001024BC"/>
    <w:rsid w:val="0010638D"/>
    <w:rsid w:val="00107323"/>
    <w:rsid w:val="00107912"/>
    <w:rsid w:val="00107DC2"/>
    <w:rsid w:val="00110FC2"/>
    <w:rsid w:val="00111EFC"/>
    <w:rsid w:val="001125D3"/>
    <w:rsid w:val="00112B5E"/>
    <w:rsid w:val="00113465"/>
    <w:rsid w:val="00113476"/>
    <w:rsid w:val="00113801"/>
    <w:rsid w:val="00114BF2"/>
    <w:rsid w:val="00115A92"/>
    <w:rsid w:val="001161E3"/>
    <w:rsid w:val="00117FCF"/>
    <w:rsid w:val="00120016"/>
    <w:rsid w:val="00122C3A"/>
    <w:rsid w:val="001238CB"/>
    <w:rsid w:val="001239F5"/>
    <w:rsid w:val="00123ACD"/>
    <w:rsid w:val="00125F4D"/>
    <w:rsid w:val="0012671F"/>
    <w:rsid w:val="001276EC"/>
    <w:rsid w:val="0013071D"/>
    <w:rsid w:val="001321C2"/>
    <w:rsid w:val="0013323C"/>
    <w:rsid w:val="00134164"/>
    <w:rsid w:val="00135BEE"/>
    <w:rsid w:val="00135C3D"/>
    <w:rsid w:val="0014161E"/>
    <w:rsid w:val="00141BA2"/>
    <w:rsid w:val="001423A7"/>
    <w:rsid w:val="0014256F"/>
    <w:rsid w:val="00144609"/>
    <w:rsid w:val="00144CBE"/>
    <w:rsid w:val="001459CF"/>
    <w:rsid w:val="00147702"/>
    <w:rsid w:val="00147875"/>
    <w:rsid w:val="001505D3"/>
    <w:rsid w:val="0015304D"/>
    <w:rsid w:val="001530A4"/>
    <w:rsid w:val="0015454C"/>
    <w:rsid w:val="00154575"/>
    <w:rsid w:val="001547D2"/>
    <w:rsid w:val="00154FD3"/>
    <w:rsid w:val="00155E03"/>
    <w:rsid w:val="0015628F"/>
    <w:rsid w:val="00156646"/>
    <w:rsid w:val="00156DA6"/>
    <w:rsid w:val="0015753D"/>
    <w:rsid w:val="00157E1C"/>
    <w:rsid w:val="00160201"/>
    <w:rsid w:val="001607FB"/>
    <w:rsid w:val="0016088A"/>
    <w:rsid w:val="00161087"/>
    <w:rsid w:val="001637C7"/>
    <w:rsid w:val="001643C0"/>
    <w:rsid w:val="00165AE7"/>
    <w:rsid w:val="00167EA7"/>
    <w:rsid w:val="0017071C"/>
    <w:rsid w:val="001717FD"/>
    <w:rsid w:val="0017386F"/>
    <w:rsid w:val="00173C54"/>
    <w:rsid w:val="001740F7"/>
    <w:rsid w:val="00174630"/>
    <w:rsid w:val="0017591F"/>
    <w:rsid w:val="00176321"/>
    <w:rsid w:val="001804C7"/>
    <w:rsid w:val="001813EF"/>
    <w:rsid w:val="001814C8"/>
    <w:rsid w:val="00182595"/>
    <w:rsid w:val="00182D6E"/>
    <w:rsid w:val="00183396"/>
    <w:rsid w:val="00183D3B"/>
    <w:rsid w:val="0018400B"/>
    <w:rsid w:val="0018432D"/>
    <w:rsid w:val="0018541A"/>
    <w:rsid w:val="00185BDE"/>
    <w:rsid w:val="00185DFF"/>
    <w:rsid w:val="001872A8"/>
    <w:rsid w:val="00187AFC"/>
    <w:rsid w:val="00187ED6"/>
    <w:rsid w:val="00191118"/>
    <w:rsid w:val="00191C03"/>
    <w:rsid w:val="00191E6E"/>
    <w:rsid w:val="00191FB9"/>
    <w:rsid w:val="001930AB"/>
    <w:rsid w:val="00193BDA"/>
    <w:rsid w:val="0019481B"/>
    <w:rsid w:val="00195596"/>
    <w:rsid w:val="00195F52"/>
    <w:rsid w:val="00196A80"/>
    <w:rsid w:val="00196BEB"/>
    <w:rsid w:val="0019709E"/>
    <w:rsid w:val="0019736F"/>
    <w:rsid w:val="00197A24"/>
    <w:rsid w:val="001A041E"/>
    <w:rsid w:val="001A05F9"/>
    <w:rsid w:val="001A0B34"/>
    <w:rsid w:val="001A108C"/>
    <w:rsid w:val="001A1BCD"/>
    <w:rsid w:val="001A2EF7"/>
    <w:rsid w:val="001A3F63"/>
    <w:rsid w:val="001A5335"/>
    <w:rsid w:val="001A5A77"/>
    <w:rsid w:val="001A748C"/>
    <w:rsid w:val="001B0680"/>
    <w:rsid w:val="001B1ADF"/>
    <w:rsid w:val="001B2D7A"/>
    <w:rsid w:val="001B3752"/>
    <w:rsid w:val="001B407A"/>
    <w:rsid w:val="001B423D"/>
    <w:rsid w:val="001B4412"/>
    <w:rsid w:val="001B45D3"/>
    <w:rsid w:val="001B49EE"/>
    <w:rsid w:val="001B6820"/>
    <w:rsid w:val="001B788C"/>
    <w:rsid w:val="001C3FE0"/>
    <w:rsid w:val="001C50E6"/>
    <w:rsid w:val="001C6A43"/>
    <w:rsid w:val="001C6EAD"/>
    <w:rsid w:val="001C7370"/>
    <w:rsid w:val="001C79D9"/>
    <w:rsid w:val="001C7C66"/>
    <w:rsid w:val="001D0512"/>
    <w:rsid w:val="001D08D4"/>
    <w:rsid w:val="001D19D0"/>
    <w:rsid w:val="001D2065"/>
    <w:rsid w:val="001D3407"/>
    <w:rsid w:val="001D4577"/>
    <w:rsid w:val="001D4ABF"/>
    <w:rsid w:val="001D5FBB"/>
    <w:rsid w:val="001D7575"/>
    <w:rsid w:val="001D7BB8"/>
    <w:rsid w:val="001E0DC2"/>
    <w:rsid w:val="001E182D"/>
    <w:rsid w:val="001E230A"/>
    <w:rsid w:val="001E23F3"/>
    <w:rsid w:val="001E66D7"/>
    <w:rsid w:val="001E698A"/>
    <w:rsid w:val="001E73CB"/>
    <w:rsid w:val="001F1939"/>
    <w:rsid w:val="001F19F6"/>
    <w:rsid w:val="001F1E72"/>
    <w:rsid w:val="001F237C"/>
    <w:rsid w:val="001F3659"/>
    <w:rsid w:val="001F3A36"/>
    <w:rsid w:val="001F3BF4"/>
    <w:rsid w:val="001F3DA2"/>
    <w:rsid w:val="001F51AC"/>
    <w:rsid w:val="001F5AF8"/>
    <w:rsid w:val="001F6405"/>
    <w:rsid w:val="001F673A"/>
    <w:rsid w:val="001F69AF"/>
    <w:rsid w:val="0020009D"/>
    <w:rsid w:val="00200853"/>
    <w:rsid w:val="00204B95"/>
    <w:rsid w:val="00205514"/>
    <w:rsid w:val="0020736B"/>
    <w:rsid w:val="00212E6A"/>
    <w:rsid w:val="002133CD"/>
    <w:rsid w:val="002141D4"/>
    <w:rsid w:val="00215A05"/>
    <w:rsid w:val="002164C3"/>
    <w:rsid w:val="002212CA"/>
    <w:rsid w:val="00221F4C"/>
    <w:rsid w:val="00224BD3"/>
    <w:rsid w:val="00225177"/>
    <w:rsid w:val="0022596D"/>
    <w:rsid w:val="00227AF1"/>
    <w:rsid w:val="00230616"/>
    <w:rsid w:val="00232117"/>
    <w:rsid w:val="00234FE1"/>
    <w:rsid w:val="00235AFE"/>
    <w:rsid w:val="0023631D"/>
    <w:rsid w:val="0023718D"/>
    <w:rsid w:val="002375E5"/>
    <w:rsid w:val="00237C2B"/>
    <w:rsid w:val="0024163D"/>
    <w:rsid w:val="002423A1"/>
    <w:rsid w:val="00242C01"/>
    <w:rsid w:val="00242CCD"/>
    <w:rsid w:val="00243F7F"/>
    <w:rsid w:val="00245F45"/>
    <w:rsid w:val="00246FA1"/>
    <w:rsid w:val="00247505"/>
    <w:rsid w:val="00250384"/>
    <w:rsid w:val="002516DB"/>
    <w:rsid w:val="00252440"/>
    <w:rsid w:val="00253C46"/>
    <w:rsid w:val="00254FD5"/>
    <w:rsid w:val="00255DBD"/>
    <w:rsid w:val="00256476"/>
    <w:rsid w:val="00256E5E"/>
    <w:rsid w:val="002570D6"/>
    <w:rsid w:val="00262AB9"/>
    <w:rsid w:val="0026349E"/>
    <w:rsid w:val="002647A4"/>
    <w:rsid w:val="00264BCE"/>
    <w:rsid w:val="00266B6B"/>
    <w:rsid w:val="00266ECF"/>
    <w:rsid w:val="00266ED5"/>
    <w:rsid w:val="002677CE"/>
    <w:rsid w:val="0027113F"/>
    <w:rsid w:val="00271F94"/>
    <w:rsid w:val="00272B12"/>
    <w:rsid w:val="00272D35"/>
    <w:rsid w:val="00274B24"/>
    <w:rsid w:val="00275366"/>
    <w:rsid w:val="00275C0E"/>
    <w:rsid w:val="00276D84"/>
    <w:rsid w:val="002776E3"/>
    <w:rsid w:val="00280A75"/>
    <w:rsid w:val="00281127"/>
    <w:rsid w:val="002812EC"/>
    <w:rsid w:val="00281ABE"/>
    <w:rsid w:val="00281F28"/>
    <w:rsid w:val="002846BF"/>
    <w:rsid w:val="00285206"/>
    <w:rsid w:val="002853D8"/>
    <w:rsid w:val="00285ABE"/>
    <w:rsid w:val="00286516"/>
    <w:rsid w:val="00286CC8"/>
    <w:rsid w:val="00287F62"/>
    <w:rsid w:val="00291AA2"/>
    <w:rsid w:val="002942F6"/>
    <w:rsid w:val="00294870"/>
    <w:rsid w:val="00294E1C"/>
    <w:rsid w:val="00295092"/>
    <w:rsid w:val="00295924"/>
    <w:rsid w:val="00295F75"/>
    <w:rsid w:val="002970D4"/>
    <w:rsid w:val="002A0D5F"/>
    <w:rsid w:val="002A1548"/>
    <w:rsid w:val="002A2E9D"/>
    <w:rsid w:val="002A2FD7"/>
    <w:rsid w:val="002A33DF"/>
    <w:rsid w:val="002A3A31"/>
    <w:rsid w:val="002A3BEC"/>
    <w:rsid w:val="002A4058"/>
    <w:rsid w:val="002A4984"/>
    <w:rsid w:val="002A67BC"/>
    <w:rsid w:val="002A6891"/>
    <w:rsid w:val="002A7E90"/>
    <w:rsid w:val="002B074E"/>
    <w:rsid w:val="002B0F48"/>
    <w:rsid w:val="002B14AE"/>
    <w:rsid w:val="002B1E71"/>
    <w:rsid w:val="002B21C7"/>
    <w:rsid w:val="002B4297"/>
    <w:rsid w:val="002B4470"/>
    <w:rsid w:val="002B5AA8"/>
    <w:rsid w:val="002B5FEE"/>
    <w:rsid w:val="002B638B"/>
    <w:rsid w:val="002B6D46"/>
    <w:rsid w:val="002B7058"/>
    <w:rsid w:val="002B7606"/>
    <w:rsid w:val="002C10F6"/>
    <w:rsid w:val="002C1256"/>
    <w:rsid w:val="002C12F1"/>
    <w:rsid w:val="002C18D2"/>
    <w:rsid w:val="002C2238"/>
    <w:rsid w:val="002C2464"/>
    <w:rsid w:val="002C3238"/>
    <w:rsid w:val="002C472E"/>
    <w:rsid w:val="002C47F7"/>
    <w:rsid w:val="002C5FAF"/>
    <w:rsid w:val="002C6146"/>
    <w:rsid w:val="002C661C"/>
    <w:rsid w:val="002C729B"/>
    <w:rsid w:val="002D0402"/>
    <w:rsid w:val="002D2002"/>
    <w:rsid w:val="002D2A40"/>
    <w:rsid w:val="002D38A7"/>
    <w:rsid w:val="002D39A4"/>
    <w:rsid w:val="002D3CBA"/>
    <w:rsid w:val="002D3DB3"/>
    <w:rsid w:val="002D424F"/>
    <w:rsid w:val="002D4704"/>
    <w:rsid w:val="002D545C"/>
    <w:rsid w:val="002D5C58"/>
    <w:rsid w:val="002D7CB1"/>
    <w:rsid w:val="002E0F2F"/>
    <w:rsid w:val="002E1259"/>
    <w:rsid w:val="002E266F"/>
    <w:rsid w:val="002E340C"/>
    <w:rsid w:val="002E483C"/>
    <w:rsid w:val="002E4D1F"/>
    <w:rsid w:val="002E4E1B"/>
    <w:rsid w:val="002E607B"/>
    <w:rsid w:val="002E6DDD"/>
    <w:rsid w:val="002F0E0D"/>
    <w:rsid w:val="002F1216"/>
    <w:rsid w:val="002F5314"/>
    <w:rsid w:val="002F622C"/>
    <w:rsid w:val="002F6B30"/>
    <w:rsid w:val="00300720"/>
    <w:rsid w:val="003017A6"/>
    <w:rsid w:val="00301EA6"/>
    <w:rsid w:val="003055C2"/>
    <w:rsid w:val="00305A8A"/>
    <w:rsid w:val="00307C6F"/>
    <w:rsid w:val="003103ED"/>
    <w:rsid w:val="003123AB"/>
    <w:rsid w:val="003131B5"/>
    <w:rsid w:val="00314D31"/>
    <w:rsid w:val="00315700"/>
    <w:rsid w:val="003169AB"/>
    <w:rsid w:val="00317669"/>
    <w:rsid w:val="00320654"/>
    <w:rsid w:val="00322814"/>
    <w:rsid w:val="003240DD"/>
    <w:rsid w:val="00325A09"/>
    <w:rsid w:val="00330FBF"/>
    <w:rsid w:val="00331317"/>
    <w:rsid w:val="003315D2"/>
    <w:rsid w:val="003336B0"/>
    <w:rsid w:val="00335144"/>
    <w:rsid w:val="00336550"/>
    <w:rsid w:val="00336C8C"/>
    <w:rsid w:val="0033740B"/>
    <w:rsid w:val="00337A53"/>
    <w:rsid w:val="00337BE6"/>
    <w:rsid w:val="00340F37"/>
    <w:rsid w:val="00341D64"/>
    <w:rsid w:val="00346834"/>
    <w:rsid w:val="00352BF5"/>
    <w:rsid w:val="00353633"/>
    <w:rsid w:val="00354D6E"/>
    <w:rsid w:val="00355119"/>
    <w:rsid w:val="0035521D"/>
    <w:rsid w:val="00355C3E"/>
    <w:rsid w:val="00355F05"/>
    <w:rsid w:val="003563ED"/>
    <w:rsid w:val="00357315"/>
    <w:rsid w:val="0036035B"/>
    <w:rsid w:val="00360538"/>
    <w:rsid w:val="00360AD3"/>
    <w:rsid w:val="00360D2A"/>
    <w:rsid w:val="003642BD"/>
    <w:rsid w:val="00364E5B"/>
    <w:rsid w:val="00365AE5"/>
    <w:rsid w:val="00365B64"/>
    <w:rsid w:val="00366296"/>
    <w:rsid w:val="0036729B"/>
    <w:rsid w:val="003678CF"/>
    <w:rsid w:val="0037042A"/>
    <w:rsid w:val="00370E5E"/>
    <w:rsid w:val="00371577"/>
    <w:rsid w:val="00371AF1"/>
    <w:rsid w:val="0037335B"/>
    <w:rsid w:val="00376BF9"/>
    <w:rsid w:val="00380186"/>
    <w:rsid w:val="00380B17"/>
    <w:rsid w:val="00380F11"/>
    <w:rsid w:val="00381431"/>
    <w:rsid w:val="00381467"/>
    <w:rsid w:val="00381BE5"/>
    <w:rsid w:val="003820F1"/>
    <w:rsid w:val="00383094"/>
    <w:rsid w:val="003842B9"/>
    <w:rsid w:val="00384EE3"/>
    <w:rsid w:val="00385988"/>
    <w:rsid w:val="003878E6"/>
    <w:rsid w:val="00387B1F"/>
    <w:rsid w:val="00387F98"/>
    <w:rsid w:val="0039017C"/>
    <w:rsid w:val="00391940"/>
    <w:rsid w:val="00392499"/>
    <w:rsid w:val="0039312F"/>
    <w:rsid w:val="00393E5A"/>
    <w:rsid w:val="00394DF5"/>
    <w:rsid w:val="00394DFA"/>
    <w:rsid w:val="0039511E"/>
    <w:rsid w:val="00396069"/>
    <w:rsid w:val="003978E3"/>
    <w:rsid w:val="00397EC5"/>
    <w:rsid w:val="00397F96"/>
    <w:rsid w:val="00397F97"/>
    <w:rsid w:val="003A1264"/>
    <w:rsid w:val="003A1999"/>
    <w:rsid w:val="003A34B8"/>
    <w:rsid w:val="003A523D"/>
    <w:rsid w:val="003A7491"/>
    <w:rsid w:val="003A75AF"/>
    <w:rsid w:val="003B0B11"/>
    <w:rsid w:val="003B1156"/>
    <w:rsid w:val="003B1A06"/>
    <w:rsid w:val="003B1DB3"/>
    <w:rsid w:val="003B1F89"/>
    <w:rsid w:val="003B33DE"/>
    <w:rsid w:val="003B4944"/>
    <w:rsid w:val="003B5D01"/>
    <w:rsid w:val="003B63D7"/>
    <w:rsid w:val="003B64C9"/>
    <w:rsid w:val="003B7343"/>
    <w:rsid w:val="003B79CF"/>
    <w:rsid w:val="003C0947"/>
    <w:rsid w:val="003C0DDD"/>
    <w:rsid w:val="003C1404"/>
    <w:rsid w:val="003C1D2B"/>
    <w:rsid w:val="003C1EB3"/>
    <w:rsid w:val="003C21C2"/>
    <w:rsid w:val="003C2DFE"/>
    <w:rsid w:val="003C301E"/>
    <w:rsid w:val="003C47B9"/>
    <w:rsid w:val="003C4DE7"/>
    <w:rsid w:val="003C7D82"/>
    <w:rsid w:val="003D10C9"/>
    <w:rsid w:val="003D1F0D"/>
    <w:rsid w:val="003D24C2"/>
    <w:rsid w:val="003D4A25"/>
    <w:rsid w:val="003D4D46"/>
    <w:rsid w:val="003D5D12"/>
    <w:rsid w:val="003D7955"/>
    <w:rsid w:val="003E0471"/>
    <w:rsid w:val="003E0933"/>
    <w:rsid w:val="003E330B"/>
    <w:rsid w:val="003E332D"/>
    <w:rsid w:val="003E4386"/>
    <w:rsid w:val="003E4E71"/>
    <w:rsid w:val="003E55E1"/>
    <w:rsid w:val="003E663E"/>
    <w:rsid w:val="003E6901"/>
    <w:rsid w:val="003F0212"/>
    <w:rsid w:val="003F07E4"/>
    <w:rsid w:val="003F11DB"/>
    <w:rsid w:val="003F14F8"/>
    <w:rsid w:val="003F1846"/>
    <w:rsid w:val="003F39BD"/>
    <w:rsid w:val="003F43CC"/>
    <w:rsid w:val="003F49D1"/>
    <w:rsid w:val="003F5160"/>
    <w:rsid w:val="003F5360"/>
    <w:rsid w:val="003F57BE"/>
    <w:rsid w:val="003F658F"/>
    <w:rsid w:val="00400029"/>
    <w:rsid w:val="00400708"/>
    <w:rsid w:val="00400B6C"/>
    <w:rsid w:val="0040143B"/>
    <w:rsid w:val="0040396D"/>
    <w:rsid w:val="00403E53"/>
    <w:rsid w:val="00404B0B"/>
    <w:rsid w:val="00405140"/>
    <w:rsid w:val="00405190"/>
    <w:rsid w:val="00405310"/>
    <w:rsid w:val="0041054F"/>
    <w:rsid w:val="00411B57"/>
    <w:rsid w:val="004138C4"/>
    <w:rsid w:val="00414392"/>
    <w:rsid w:val="004143E3"/>
    <w:rsid w:val="00414A03"/>
    <w:rsid w:val="0041674E"/>
    <w:rsid w:val="0041707A"/>
    <w:rsid w:val="004173E0"/>
    <w:rsid w:val="004222D1"/>
    <w:rsid w:val="004256A1"/>
    <w:rsid w:val="0042577E"/>
    <w:rsid w:val="00425D76"/>
    <w:rsid w:val="0042785E"/>
    <w:rsid w:val="00430446"/>
    <w:rsid w:val="0043084E"/>
    <w:rsid w:val="00431DB2"/>
    <w:rsid w:val="00432070"/>
    <w:rsid w:val="004326D7"/>
    <w:rsid w:val="0043270B"/>
    <w:rsid w:val="00432837"/>
    <w:rsid w:val="0043403C"/>
    <w:rsid w:val="004409DC"/>
    <w:rsid w:val="0044141A"/>
    <w:rsid w:val="00444787"/>
    <w:rsid w:val="00445888"/>
    <w:rsid w:val="00445D63"/>
    <w:rsid w:val="00445E4A"/>
    <w:rsid w:val="0044674A"/>
    <w:rsid w:val="004468CD"/>
    <w:rsid w:val="00446DD9"/>
    <w:rsid w:val="00446E0C"/>
    <w:rsid w:val="00452F65"/>
    <w:rsid w:val="00453808"/>
    <w:rsid w:val="0045432C"/>
    <w:rsid w:val="00454458"/>
    <w:rsid w:val="00454EB0"/>
    <w:rsid w:val="004562B7"/>
    <w:rsid w:val="00460899"/>
    <w:rsid w:val="004616A0"/>
    <w:rsid w:val="0046416A"/>
    <w:rsid w:val="00465E8D"/>
    <w:rsid w:val="00466ACE"/>
    <w:rsid w:val="00467C1F"/>
    <w:rsid w:val="004711F3"/>
    <w:rsid w:val="00471576"/>
    <w:rsid w:val="00472E28"/>
    <w:rsid w:val="004737E7"/>
    <w:rsid w:val="00473C85"/>
    <w:rsid w:val="00475A42"/>
    <w:rsid w:val="00476637"/>
    <w:rsid w:val="004770B9"/>
    <w:rsid w:val="00477374"/>
    <w:rsid w:val="0048005D"/>
    <w:rsid w:val="00480481"/>
    <w:rsid w:val="004806EB"/>
    <w:rsid w:val="0048161D"/>
    <w:rsid w:val="00481F78"/>
    <w:rsid w:val="0048226A"/>
    <w:rsid w:val="00483EE7"/>
    <w:rsid w:val="0048473A"/>
    <w:rsid w:val="0048499B"/>
    <w:rsid w:val="00484F91"/>
    <w:rsid w:val="00486370"/>
    <w:rsid w:val="00487BD3"/>
    <w:rsid w:val="004903FF"/>
    <w:rsid w:val="00490AAA"/>
    <w:rsid w:val="00490F47"/>
    <w:rsid w:val="00491414"/>
    <w:rsid w:val="00491AB5"/>
    <w:rsid w:val="00491CC4"/>
    <w:rsid w:val="00492FE4"/>
    <w:rsid w:val="004931E4"/>
    <w:rsid w:val="00493B51"/>
    <w:rsid w:val="00493FAF"/>
    <w:rsid w:val="00494809"/>
    <w:rsid w:val="00495C53"/>
    <w:rsid w:val="00495F55"/>
    <w:rsid w:val="004963B9"/>
    <w:rsid w:val="004A0263"/>
    <w:rsid w:val="004A0DF2"/>
    <w:rsid w:val="004A14FC"/>
    <w:rsid w:val="004A436C"/>
    <w:rsid w:val="004A4B95"/>
    <w:rsid w:val="004A5F1E"/>
    <w:rsid w:val="004A5FCC"/>
    <w:rsid w:val="004A6CA3"/>
    <w:rsid w:val="004B2591"/>
    <w:rsid w:val="004B2CFF"/>
    <w:rsid w:val="004B3367"/>
    <w:rsid w:val="004B3671"/>
    <w:rsid w:val="004B4C4A"/>
    <w:rsid w:val="004B55EB"/>
    <w:rsid w:val="004B59AA"/>
    <w:rsid w:val="004B6255"/>
    <w:rsid w:val="004B68FD"/>
    <w:rsid w:val="004B6CC9"/>
    <w:rsid w:val="004B6FD9"/>
    <w:rsid w:val="004B73D2"/>
    <w:rsid w:val="004B7746"/>
    <w:rsid w:val="004C0C84"/>
    <w:rsid w:val="004C11A4"/>
    <w:rsid w:val="004C199D"/>
    <w:rsid w:val="004C22BA"/>
    <w:rsid w:val="004C2F9E"/>
    <w:rsid w:val="004C31B6"/>
    <w:rsid w:val="004C3A0C"/>
    <w:rsid w:val="004C457A"/>
    <w:rsid w:val="004C5F04"/>
    <w:rsid w:val="004C63FD"/>
    <w:rsid w:val="004C6DE4"/>
    <w:rsid w:val="004C7680"/>
    <w:rsid w:val="004C7994"/>
    <w:rsid w:val="004C7EA8"/>
    <w:rsid w:val="004D08EA"/>
    <w:rsid w:val="004D0CC5"/>
    <w:rsid w:val="004D1F59"/>
    <w:rsid w:val="004D2BB4"/>
    <w:rsid w:val="004D2F8F"/>
    <w:rsid w:val="004D3A7B"/>
    <w:rsid w:val="004D66C1"/>
    <w:rsid w:val="004D702D"/>
    <w:rsid w:val="004D73AF"/>
    <w:rsid w:val="004D7CD5"/>
    <w:rsid w:val="004D7EBF"/>
    <w:rsid w:val="004E0637"/>
    <w:rsid w:val="004E3BE4"/>
    <w:rsid w:val="004E48AA"/>
    <w:rsid w:val="004E49AD"/>
    <w:rsid w:val="004E4B33"/>
    <w:rsid w:val="004E647C"/>
    <w:rsid w:val="004E6A80"/>
    <w:rsid w:val="004E70AC"/>
    <w:rsid w:val="004F0E7A"/>
    <w:rsid w:val="004F0E86"/>
    <w:rsid w:val="004F27CB"/>
    <w:rsid w:val="004F3961"/>
    <w:rsid w:val="004F455A"/>
    <w:rsid w:val="004F53EB"/>
    <w:rsid w:val="004F5636"/>
    <w:rsid w:val="004F5E4B"/>
    <w:rsid w:val="004F65DC"/>
    <w:rsid w:val="005028C0"/>
    <w:rsid w:val="00503037"/>
    <w:rsid w:val="00503684"/>
    <w:rsid w:val="00503C77"/>
    <w:rsid w:val="00504CF3"/>
    <w:rsid w:val="00504D7F"/>
    <w:rsid w:val="0050574C"/>
    <w:rsid w:val="0050591B"/>
    <w:rsid w:val="005072F2"/>
    <w:rsid w:val="00507CCB"/>
    <w:rsid w:val="00507FCB"/>
    <w:rsid w:val="00510744"/>
    <w:rsid w:val="00510B7F"/>
    <w:rsid w:val="00510E5C"/>
    <w:rsid w:val="00511427"/>
    <w:rsid w:val="00511CAF"/>
    <w:rsid w:val="00514455"/>
    <w:rsid w:val="00515540"/>
    <w:rsid w:val="00516FEE"/>
    <w:rsid w:val="0051715B"/>
    <w:rsid w:val="005174E6"/>
    <w:rsid w:val="005204D4"/>
    <w:rsid w:val="005217FF"/>
    <w:rsid w:val="005228E1"/>
    <w:rsid w:val="00523002"/>
    <w:rsid w:val="00523193"/>
    <w:rsid w:val="00523CE0"/>
    <w:rsid w:val="00524846"/>
    <w:rsid w:val="0052488E"/>
    <w:rsid w:val="00524CC8"/>
    <w:rsid w:val="00525293"/>
    <w:rsid w:val="0052534E"/>
    <w:rsid w:val="00525A90"/>
    <w:rsid w:val="005267BC"/>
    <w:rsid w:val="00526954"/>
    <w:rsid w:val="00526E50"/>
    <w:rsid w:val="005274FD"/>
    <w:rsid w:val="00530026"/>
    <w:rsid w:val="00530719"/>
    <w:rsid w:val="00530A7A"/>
    <w:rsid w:val="00531F3B"/>
    <w:rsid w:val="005333BE"/>
    <w:rsid w:val="0053381B"/>
    <w:rsid w:val="00534A80"/>
    <w:rsid w:val="00536A96"/>
    <w:rsid w:val="00536C7A"/>
    <w:rsid w:val="005403B7"/>
    <w:rsid w:val="0054125A"/>
    <w:rsid w:val="00541D86"/>
    <w:rsid w:val="005425D6"/>
    <w:rsid w:val="0054336C"/>
    <w:rsid w:val="00544E37"/>
    <w:rsid w:val="00545273"/>
    <w:rsid w:val="00545879"/>
    <w:rsid w:val="0054665D"/>
    <w:rsid w:val="005475AF"/>
    <w:rsid w:val="00550433"/>
    <w:rsid w:val="00550656"/>
    <w:rsid w:val="0055194C"/>
    <w:rsid w:val="00552776"/>
    <w:rsid w:val="005543F7"/>
    <w:rsid w:val="00554A87"/>
    <w:rsid w:val="005559B5"/>
    <w:rsid w:val="005565EA"/>
    <w:rsid w:val="00556689"/>
    <w:rsid w:val="005567A9"/>
    <w:rsid w:val="00556DEE"/>
    <w:rsid w:val="005574D2"/>
    <w:rsid w:val="00557BDA"/>
    <w:rsid w:val="00560E26"/>
    <w:rsid w:val="00561056"/>
    <w:rsid w:val="005611F3"/>
    <w:rsid w:val="00562FBC"/>
    <w:rsid w:val="005657BA"/>
    <w:rsid w:val="0056696E"/>
    <w:rsid w:val="00566B74"/>
    <w:rsid w:val="00566EAA"/>
    <w:rsid w:val="00570D5F"/>
    <w:rsid w:val="00571728"/>
    <w:rsid w:val="00571F25"/>
    <w:rsid w:val="00571F81"/>
    <w:rsid w:val="00572190"/>
    <w:rsid w:val="0057271E"/>
    <w:rsid w:val="005749CD"/>
    <w:rsid w:val="0057510C"/>
    <w:rsid w:val="0057525A"/>
    <w:rsid w:val="005758E7"/>
    <w:rsid w:val="00575BEA"/>
    <w:rsid w:val="0057612C"/>
    <w:rsid w:val="00577468"/>
    <w:rsid w:val="00577641"/>
    <w:rsid w:val="005777DF"/>
    <w:rsid w:val="00581523"/>
    <w:rsid w:val="00582008"/>
    <w:rsid w:val="00582C26"/>
    <w:rsid w:val="00587856"/>
    <w:rsid w:val="00590309"/>
    <w:rsid w:val="00591378"/>
    <w:rsid w:val="00591A94"/>
    <w:rsid w:val="00591B81"/>
    <w:rsid w:val="005935E4"/>
    <w:rsid w:val="00595658"/>
    <w:rsid w:val="0059574E"/>
    <w:rsid w:val="00595C6C"/>
    <w:rsid w:val="005962CB"/>
    <w:rsid w:val="00596539"/>
    <w:rsid w:val="005A053D"/>
    <w:rsid w:val="005A0677"/>
    <w:rsid w:val="005A16F9"/>
    <w:rsid w:val="005A26DC"/>
    <w:rsid w:val="005A3933"/>
    <w:rsid w:val="005A60BA"/>
    <w:rsid w:val="005A6CD2"/>
    <w:rsid w:val="005A6E08"/>
    <w:rsid w:val="005B06B6"/>
    <w:rsid w:val="005B0CB4"/>
    <w:rsid w:val="005B0F1E"/>
    <w:rsid w:val="005B45FF"/>
    <w:rsid w:val="005B483A"/>
    <w:rsid w:val="005B4CD1"/>
    <w:rsid w:val="005B4F58"/>
    <w:rsid w:val="005B68DC"/>
    <w:rsid w:val="005C1DA8"/>
    <w:rsid w:val="005C2805"/>
    <w:rsid w:val="005C29DC"/>
    <w:rsid w:val="005C4AFF"/>
    <w:rsid w:val="005C660F"/>
    <w:rsid w:val="005C77C1"/>
    <w:rsid w:val="005D0049"/>
    <w:rsid w:val="005D0F16"/>
    <w:rsid w:val="005D0F37"/>
    <w:rsid w:val="005D1F76"/>
    <w:rsid w:val="005D2075"/>
    <w:rsid w:val="005D27DC"/>
    <w:rsid w:val="005D2B61"/>
    <w:rsid w:val="005D5F3F"/>
    <w:rsid w:val="005D6059"/>
    <w:rsid w:val="005D6B5A"/>
    <w:rsid w:val="005D711D"/>
    <w:rsid w:val="005D72D9"/>
    <w:rsid w:val="005D7B62"/>
    <w:rsid w:val="005D7F0F"/>
    <w:rsid w:val="005E028B"/>
    <w:rsid w:val="005E24F6"/>
    <w:rsid w:val="005E3535"/>
    <w:rsid w:val="005E3961"/>
    <w:rsid w:val="005E419F"/>
    <w:rsid w:val="005E43B0"/>
    <w:rsid w:val="005E5B60"/>
    <w:rsid w:val="005E5FB0"/>
    <w:rsid w:val="005E6932"/>
    <w:rsid w:val="005E6E54"/>
    <w:rsid w:val="005F0947"/>
    <w:rsid w:val="005F1064"/>
    <w:rsid w:val="005F1529"/>
    <w:rsid w:val="005F215C"/>
    <w:rsid w:val="005F38BD"/>
    <w:rsid w:val="005F5BB7"/>
    <w:rsid w:val="005F5E2E"/>
    <w:rsid w:val="00600A61"/>
    <w:rsid w:val="0060108E"/>
    <w:rsid w:val="00601574"/>
    <w:rsid w:val="006021F6"/>
    <w:rsid w:val="00604FE6"/>
    <w:rsid w:val="00605C61"/>
    <w:rsid w:val="006075AE"/>
    <w:rsid w:val="006107E8"/>
    <w:rsid w:val="00611112"/>
    <w:rsid w:val="00611193"/>
    <w:rsid w:val="006112AE"/>
    <w:rsid w:val="006127E7"/>
    <w:rsid w:val="00612835"/>
    <w:rsid w:val="00613E50"/>
    <w:rsid w:val="006171DD"/>
    <w:rsid w:val="0061760E"/>
    <w:rsid w:val="00620157"/>
    <w:rsid w:val="00620647"/>
    <w:rsid w:val="00620E3F"/>
    <w:rsid w:val="00622EA4"/>
    <w:rsid w:val="00623058"/>
    <w:rsid w:val="006231F1"/>
    <w:rsid w:val="006232D2"/>
    <w:rsid w:val="00625E6C"/>
    <w:rsid w:val="0062674E"/>
    <w:rsid w:val="00626D56"/>
    <w:rsid w:val="00627186"/>
    <w:rsid w:val="00627ACA"/>
    <w:rsid w:val="006305E2"/>
    <w:rsid w:val="00631913"/>
    <w:rsid w:val="0063369E"/>
    <w:rsid w:val="0063567C"/>
    <w:rsid w:val="006361F7"/>
    <w:rsid w:val="0063648F"/>
    <w:rsid w:val="00636F1B"/>
    <w:rsid w:val="0063706C"/>
    <w:rsid w:val="00637512"/>
    <w:rsid w:val="0064048E"/>
    <w:rsid w:val="00640C7E"/>
    <w:rsid w:val="00641A68"/>
    <w:rsid w:val="00644615"/>
    <w:rsid w:val="006468A1"/>
    <w:rsid w:val="00647039"/>
    <w:rsid w:val="0064744F"/>
    <w:rsid w:val="0064757A"/>
    <w:rsid w:val="00647DAA"/>
    <w:rsid w:val="00650F47"/>
    <w:rsid w:val="00652200"/>
    <w:rsid w:val="006533FA"/>
    <w:rsid w:val="00653FE4"/>
    <w:rsid w:val="006548DC"/>
    <w:rsid w:val="00654977"/>
    <w:rsid w:val="00655DF5"/>
    <w:rsid w:val="00656378"/>
    <w:rsid w:val="006569A1"/>
    <w:rsid w:val="00656B5B"/>
    <w:rsid w:val="00660FCD"/>
    <w:rsid w:val="006611AD"/>
    <w:rsid w:val="006611B8"/>
    <w:rsid w:val="00661AC2"/>
    <w:rsid w:val="00663B60"/>
    <w:rsid w:val="00664655"/>
    <w:rsid w:val="00665CB8"/>
    <w:rsid w:val="00666423"/>
    <w:rsid w:val="00666FD9"/>
    <w:rsid w:val="006672D3"/>
    <w:rsid w:val="00667E4E"/>
    <w:rsid w:val="006740DB"/>
    <w:rsid w:val="006762B8"/>
    <w:rsid w:val="0068013A"/>
    <w:rsid w:val="006804D7"/>
    <w:rsid w:val="00680B9A"/>
    <w:rsid w:val="00681C09"/>
    <w:rsid w:val="006827AF"/>
    <w:rsid w:val="006832C7"/>
    <w:rsid w:val="0068641F"/>
    <w:rsid w:val="006915D9"/>
    <w:rsid w:val="00691A85"/>
    <w:rsid w:val="00692E47"/>
    <w:rsid w:val="006937DF"/>
    <w:rsid w:val="00694D3D"/>
    <w:rsid w:val="00697BA6"/>
    <w:rsid w:val="00697CE1"/>
    <w:rsid w:val="006A0242"/>
    <w:rsid w:val="006A0416"/>
    <w:rsid w:val="006A129A"/>
    <w:rsid w:val="006A3460"/>
    <w:rsid w:val="006A3DF0"/>
    <w:rsid w:val="006A6652"/>
    <w:rsid w:val="006A6963"/>
    <w:rsid w:val="006A75CA"/>
    <w:rsid w:val="006B0F9B"/>
    <w:rsid w:val="006B19AA"/>
    <w:rsid w:val="006B19EA"/>
    <w:rsid w:val="006B1CFF"/>
    <w:rsid w:val="006B26E5"/>
    <w:rsid w:val="006B418D"/>
    <w:rsid w:val="006B5BAA"/>
    <w:rsid w:val="006B61B7"/>
    <w:rsid w:val="006C0682"/>
    <w:rsid w:val="006C0CF0"/>
    <w:rsid w:val="006C1081"/>
    <w:rsid w:val="006C1DCA"/>
    <w:rsid w:val="006C226F"/>
    <w:rsid w:val="006C3017"/>
    <w:rsid w:val="006C3FC2"/>
    <w:rsid w:val="006C4582"/>
    <w:rsid w:val="006C4784"/>
    <w:rsid w:val="006C4B57"/>
    <w:rsid w:val="006C4E37"/>
    <w:rsid w:val="006C644F"/>
    <w:rsid w:val="006C7B13"/>
    <w:rsid w:val="006C7CB4"/>
    <w:rsid w:val="006D37F3"/>
    <w:rsid w:val="006D61D5"/>
    <w:rsid w:val="006D642B"/>
    <w:rsid w:val="006D779F"/>
    <w:rsid w:val="006E0ADE"/>
    <w:rsid w:val="006E19D6"/>
    <w:rsid w:val="006E229A"/>
    <w:rsid w:val="006E3AD5"/>
    <w:rsid w:val="006E435D"/>
    <w:rsid w:val="006E5496"/>
    <w:rsid w:val="006E7487"/>
    <w:rsid w:val="006E7BB8"/>
    <w:rsid w:val="006F0DCD"/>
    <w:rsid w:val="006F158D"/>
    <w:rsid w:val="006F1C32"/>
    <w:rsid w:val="006F3411"/>
    <w:rsid w:val="006F6BB3"/>
    <w:rsid w:val="006F6D8C"/>
    <w:rsid w:val="006F6E85"/>
    <w:rsid w:val="0070008C"/>
    <w:rsid w:val="007015EE"/>
    <w:rsid w:val="007066B7"/>
    <w:rsid w:val="007067EE"/>
    <w:rsid w:val="00710213"/>
    <w:rsid w:val="00710D77"/>
    <w:rsid w:val="00711A39"/>
    <w:rsid w:val="0071273F"/>
    <w:rsid w:val="00712B63"/>
    <w:rsid w:val="00712C78"/>
    <w:rsid w:val="00715614"/>
    <w:rsid w:val="00715BA7"/>
    <w:rsid w:val="007161FA"/>
    <w:rsid w:val="00721B3B"/>
    <w:rsid w:val="00721F4E"/>
    <w:rsid w:val="00723BD6"/>
    <w:rsid w:val="007240A4"/>
    <w:rsid w:val="007246BE"/>
    <w:rsid w:val="00724964"/>
    <w:rsid w:val="0072501F"/>
    <w:rsid w:val="0072599F"/>
    <w:rsid w:val="00725C65"/>
    <w:rsid w:val="00725D96"/>
    <w:rsid w:val="00725F4C"/>
    <w:rsid w:val="0072749B"/>
    <w:rsid w:val="00727577"/>
    <w:rsid w:val="00730518"/>
    <w:rsid w:val="00730CE7"/>
    <w:rsid w:val="00731F36"/>
    <w:rsid w:val="00732524"/>
    <w:rsid w:val="00732B0D"/>
    <w:rsid w:val="00732DEF"/>
    <w:rsid w:val="00733879"/>
    <w:rsid w:val="00733B2C"/>
    <w:rsid w:val="00733E7D"/>
    <w:rsid w:val="007341C2"/>
    <w:rsid w:val="0073476A"/>
    <w:rsid w:val="00734B73"/>
    <w:rsid w:val="007352F4"/>
    <w:rsid w:val="007363D2"/>
    <w:rsid w:val="007378E8"/>
    <w:rsid w:val="00737B01"/>
    <w:rsid w:val="00737D46"/>
    <w:rsid w:val="007407FF"/>
    <w:rsid w:val="0074087E"/>
    <w:rsid w:val="00740CC5"/>
    <w:rsid w:val="007415CD"/>
    <w:rsid w:val="0074285D"/>
    <w:rsid w:val="00744026"/>
    <w:rsid w:val="007446E7"/>
    <w:rsid w:val="0074494C"/>
    <w:rsid w:val="00745777"/>
    <w:rsid w:val="007459F5"/>
    <w:rsid w:val="00745CA4"/>
    <w:rsid w:val="007460C1"/>
    <w:rsid w:val="00746AD9"/>
    <w:rsid w:val="00753CAB"/>
    <w:rsid w:val="00754A5E"/>
    <w:rsid w:val="007551BE"/>
    <w:rsid w:val="00755851"/>
    <w:rsid w:val="007558A6"/>
    <w:rsid w:val="00756401"/>
    <w:rsid w:val="00757916"/>
    <w:rsid w:val="007623E3"/>
    <w:rsid w:val="00762E8B"/>
    <w:rsid w:val="00763A4B"/>
    <w:rsid w:val="00764DAA"/>
    <w:rsid w:val="007667C1"/>
    <w:rsid w:val="007671FD"/>
    <w:rsid w:val="00767A5E"/>
    <w:rsid w:val="00770B2D"/>
    <w:rsid w:val="00771C0B"/>
    <w:rsid w:val="00771C70"/>
    <w:rsid w:val="007725F7"/>
    <w:rsid w:val="00774C5C"/>
    <w:rsid w:val="007757A7"/>
    <w:rsid w:val="00776FE9"/>
    <w:rsid w:val="00777B84"/>
    <w:rsid w:val="00777FE2"/>
    <w:rsid w:val="00780211"/>
    <w:rsid w:val="00780B8E"/>
    <w:rsid w:val="0078115A"/>
    <w:rsid w:val="00783CA4"/>
    <w:rsid w:val="00783D53"/>
    <w:rsid w:val="00784C9D"/>
    <w:rsid w:val="00787274"/>
    <w:rsid w:val="007908F1"/>
    <w:rsid w:val="00791EC3"/>
    <w:rsid w:val="00793EB3"/>
    <w:rsid w:val="00794701"/>
    <w:rsid w:val="00795CD5"/>
    <w:rsid w:val="00795F30"/>
    <w:rsid w:val="00796464"/>
    <w:rsid w:val="007976C8"/>
    <w:rsid w:val="007A0226"/>
    <w:rsid w:val="007A03D4"/>
    <w:rsid w:val="007A0475"/>
    <w:rsid w:val="007A0753"/>
    <w:rsid w:val="007A162D"/>
    <w:rsid w:val="007A2032"/>
    <w:rsid w:val="007A3A11"/>
    <w:rsid w:val="007A3B3D"/>
    <w:rsid w:val="007A40BF"/>
    <w:rsid w:val="007A4B85"/>
    <w:rsid w:val="007A5760"/>
    <w:rsid w:val="007A6102"/>
    <w:rsid w:val="007A6604"/>
    <w:rsid w:val="007A66AA"/>
    <w:rsid w:val="007A6ACD"/>
    <w:rsid w:val="007B00D6"/>
    <w:rsid w:val="007B0E9F"/>
    <w:rsid w:val="007B1C3E"/>
    <w:rsid w:val="007B41D9"/>
    <w:rsid w:val="007B4301"/>
    <w:rsid w:val="007B5703"/>
    <w:rsid w:val="007B7221"/>
    <w:rsid w:val="007C06EE"/>
    <w:rsid w:val="007C0D06"/>
    <w:rsid w:val="007C2F6A"/>
    <w:rsid w:val="007C4335"/>
    <w:rsid w:val="007C48DF"/>
    <w:rsid w:val="007C48FE"/>
    <w:rsid w:val="007C4C6D"/>
    <w:rsid w:val="007C4D4B"/>
    <w:rsid w:val="007C79AC"/>
    <w:rsid w:val="007C7B6F"/>
    <w:rsid w:val="007D051B"/>
    <w:rsid w:val="007D220D"/>
    <w:rsid w:val="007D526A"/>
    <w:rsid w:val="007D52AE"/>
    <w:rsid w:val="007D5847"/>
    <w:rsid w:val="007D6926"/>
    <w:rsid w:val="007D6927"/>
    <w:rsid w:val="007D6C74"/>
    <w:rsid w:val="007D6E99"/>
    <w:rsid w:val="007D7423"/>
    <w:rsid w:val="007E0BE1"/>
    <w:rsid w:val="007E1E58"/>
    <w:rsid w:val="007E3FB0"/>
    <w:rsid w:val="007E4283"/>
    <w:rsid w:val="007E5B2A"/>
    <w:rsid w:val="007E6563"/>
    <w:rsid w:val="007F01D6"/>
    <w:rsid w:val="007F0525"/>
    <w:rsid w:val="007F0F05"/>
    <w:rsid w:val="007F12D1"/>
    <w:rsid w:val="007F3466"/>
    <w:rsid w:val="007F479A"/>
    <w:rsid w:val="007F4929"/>
    <w:rsid w:val="007F55AD"/>
    <w:rsid w:val="007F59F8"/>
    <w:rsid w:val="007F6267"/>
    <w:rsid w:val="007F633E"/>
    <w:rsid w:val="007F63C5"/>
    <w:rsid w:val="007F74A9"/>
    <w:rsid w:val="008002A0"/>
    <w:rsid w:val="00800A12"/>
    <w:rsid w:val="008020F1"/>
    <w:rsid w:val="008029A8"/>
    <w:rsid w:val="008041BE"/>
    <w:rsid w:val="00804B1B"/>
    <w:rsid w:val="0080520F"/>
    <w:rsid w:val="0080680F"/>
    <w:rsid w:val="00810151"/>
    <w:rsid w:val="00810AD5"/>
    <w:rsid w:val="00810CD7"/>
    <w:rsid w:val="00810E5F"/>
    <w:rsid w:val="00811566"/>
    <w:rsid w:val="00811FF1"/>
    <w:rsid w:val="00812B77"/>
    <w:rsid w:val="008145F3"/>
    <w:rsid w:val="008146C2"/>
    <w:rsid w:val="00816954"/>
    <w:rsid w:val="00822E55"/>
    <w:rsid w:val="00822E56"/>
    <w:rsid w:val="008241A1"/>
    <w:rsid w:val="00824B7F"/>
    <w:rsid w:val="008252E7"/>
    <w:rsid w:val="008253C9"/>
    <w:rsid w:val="0082697D"/>
    <w:rsid w:val="00830896"/>
    <w:rsid w:val="0083096E"/>
    <w:rsid w:val="00830ECF"/>
    <w:rsid w:val="00830EE4"/>
    <w:rsid w:val="008329B4"/>
    <w:rsid w:val="0083430B"/>
    <w:rsid w:val="0083440A"/>
    <w:rsid w:val="008348DD"/>
    <w:rsid w:val="00836B08"/>
    <w:rsid w:val="00836E08"/>
    <w:rsid w:val="00836F08"/>
    <w:rsid w:val="00837868"/>
    <w:rsid w:val="00837B9B"/>
    <w:rsid w:val="0084042E"/>
    <w:rsid w:val="0084131E"/>
    <w:rsid w:val="0084206D"/>
    <w:rsid w:val="0084244C"/>
    <w:rsid w:val="00843DB5"/>
    <w:rsid w:val="00844817"/>
    <w:rsid w:val="0084519E"/>
    <w:rsid w:val="008452F4"/>
    <w:rsid w:val="008453E4"/>
    <w:rsid w:val="00850CA7"/>
    <w:rsid w:val="0085137C"/>
    <w:rsid w:val="00851430"/>
    <w:rsid w:val="00852757"/>
    <w:rsid w:val="00854003"/>
    <w:rsid w:val="008540A0"/>
    <w:rsid w:val="00854759"/>
    <w:rsid w:val="00854C04"/>
    <w:rsid w:val="0085569A"/>
    <w:rsid w:val="0085776F"/>
    <w:rsid w:val="0086080B"/>
    <w:rsid w:val="00861A4E"/>
    <w:rsid w:val="00861C4F"/>
    <w:rsid w:val="0086774A"/>
    <w:rsid w:val="00872276"/>
    <w:rsid w:val="00874677"/>
    <w:rsid w:val="0087563A"/>
    <w:rsid w:val="00875655"/>
    <w:rsid w:val="00876EA5"/>
    <w:rsid w:val="008770CA"/>
    <w:rsid w:val="00880795"/>
    <w:rsid w:val="00881285"/>
    <w:rsid w:val="0088287B"/>
    <w:rsid w:val="00883153"/>
    <w:rsid w:val="00883946"/>
    <w:rsid w:val="0088403C"/>
    <w:rsid w:val="00884772"/>
    <w:rsid w:val="00884A55"/>
    <w:rsid w:val="00885166"/>
    <w:rsid w:val="00885348"/>
    <w:rsid w:val="00886D0A"/>
    <w:rsid w:val="00887D31"/>
    <w:rsid w:val="0089011E"/>
    <w:rsid w:val="00892F45"/>
    <w:rsid w:val="00893393"/>
    <w:rsid w:val="00893C38"/>
    <w:rsid w:val="0089440C"/>
    <w:rsid w:val="008957A6"/>
    <w:rsid w:val="0089664D"/>
    <w:rsid w:val="008973CF"/>
    <w:rsid w:val="008979A7"/>
    <w:rsid w:val="008A0695"/>
    <w:rsid w:val="008A16A3"/>
    <w:rsid w:val="008A1BBA"/>
    <w:rsid w:val="008A20DB"/>
    <w:rsid w:val="008A2F7D"/>
    <w:rsid w:val="008A7282"/>
    <w:rsid w:val="008A7556"/>
    <w:rsid w:val="008A7FC5"/>
    <w:rsid w:val="008A7FEA"/>
    <w:rsid w:val="008B13C2"/>
    <w:rsid w:val="008B23F3"/>
    <w:rsid w:val="008B34BD"/>
    <w:rsid w:val="008B4CC9"/>
    <w:rsid w:val="008B636C"/>
    <w:rsid w:val="008B64F6"/>
    <w:rsid w:val="008C064B"/>
    <w:rsid w:val="008C2EA0"/>
    <w:rsid w:val="008C33AB"/>
    <w:rsid w:val="008C3EDF"/>
    <w:rsid w:val="008C4264"/>
    <w:rsid w:val="008C4375"/>
    <w:rsid w:val="008C47F9"/>
    <w:rsid w:val="008C5352"/>
    <w:rsid w:val="008C6536"/>
    <w:rsid w:val="008C6AC6"/>
    <w:rsid w:val="008C707E"/>
    <w:rsid w:val="008C7D93"/>
    <w:rsid w:val="008D2376"/>
    <w:rsid w:val="008D2C94"/>
    <w:rsid w:val="008D3CAA"/>
    <w:rsid w:val="008D53BE"/>
    <w:rsid w:val="008D55D9"/>
    <w:rsid w:val="008D6BCA"/>
    <w:rsid w:val="008D7542"/>
    <w:rsid w:val="008D7575"/>
    <w:rsid w:val="008E08DD"/>
    <w:rsid w:val="008E0EB9"/>
    <w:rsid w:val="008E374F"/>
    <w:rsid w:val="008E4A3F"/>
    <w:rsid w:val="008E4CA2"/>
    <w:rsid w:val="008E6DAF"/>
    <w:rsid w:val="008E702D"/>
    <w:rsid w:val="008E7933"/>
    <w:rsid w:val="008F01A8"/>
    <w:rsid w:val="008F29EA"/>
    <w:rsid w:val="008F3872"/>
    <w:rsid w:val="008F4039"/>
    <w:rsid w:val="008F44D7"/>
    <w:rsid w:val="008F496C"/>
    <w:rsid w:val="008F5640"/>
    <w:rsid w:val="008F57C4"/>
    <w:rsid w:val="008F5810"/>
    <w:rsid w:val="008F5A96"/>
    <w:rsid w:val="00900974"/>
    <w:rsid w:val="009023C4"/>
    <w:rsid w:val="00902EAC"/>
    <w:rsid w:val="00903550"/>
    <w:rsid w:val="00903FB4"/>
    <w:rsid w:val="009055B2"/>
    <w:rsid w:val="009055D4"/>
    <w:rsid w:val="00905C95"/>
    <w:rsid w:val="0090628B"/>
    <w:rsid w:val="00906EC7"/>
    <w:rsid w:val="009074E6"/>
    <w:rsid w:val="009074FD"/>
    <w:rsid w:val="00910BF9"/>
    <w:rsid w:val="00910C29"/>
    <w:rsid w:val="00911AF5"/>
    <w:rsid w:val="00912AFD"/>
    <w:rsid w:val="00913410"/>
    <w:rsid w:val="00914F12"/>
    <w:rsid w:val="009228EE"/>
    <w:rsid w:val="00924417"/>
    <w:rsid w:val="00924802"/>
    <w:rsid w:val="00924DBD"/>
    <w:rsid w:val="0092519F"/>
    <w:rsid w:val="00925DEA"/>
    <w:rsid w:val="00926E76"/>
    <w:rsid w:val="00932EE7"/>
    <w:rsid w:val="00934863"/>
    <w:rsid w:val="00935342"/>
    <w:rsid w:val="009356BD"/>
    <w:rsid w:val="00935928"/>
    <w:rsid w:val="00936441"/>
    <w:rsid w:val="0093764F"/>
    <w:rsid w:val="00937EC0"/>
    <w:rsid w:val="00940383"/>
    <w:rsid w:val="00940EAC"/>
    <w:rsid w:val="00941BB5"/>
    <w:rsid w:val="009422FC"/>
    <w:rsid w:val="00944003"/>
    <w:rsid w:val="00946B24"/>
    <w:rsid w:val="00950673"/>
    <w:rsid w:val="009512B4"/>
    <w:rsid w:val="009517C9"/>
    <w:rsid w:val="00951D8D"/>
    <w:rsid w:val="00952E31"/>
    <w:rsid w:val="00954782"/>
    <w:rsid w:val="00956407"/>
    <w:rsid w:val="00956870"/>
    <w:rsid w:val="00960D42"/>
    <w:rsid w:val="009612A1"/>
    <w:rsid w:val="0096196E"/>
    <w:rsid w:val="00963EE4"/>
    <w:rsid w:val="009645E3"/>
    <w:rsid w:val="0096504D"/>
    <w:rsid w:val="0096732E"/>
    <w:rsid w:val="00970470"/>
    <w:rsid w:val="00971A1D"/>
    <w:rsid w:val="00972338"/>
    <w:rsid w:val="00973222"/>
    <w:rsid w:val="0097394C"/>
    <w:rsid w:val="009751B6"/>
    <w:rsid w:val="00975662"/>
    <w:rsid w:val="00975E08"/>
    <w:rsid w:val="00980612"/>
    <w:rsid w:val="00980617"/>
    <w:rsid w:val="00981963"/>
    <w:rsid w:val="00982996"/>
    <w:rsid w:val="00983552"/>
    <w:rsid w:val="0098402C"/>
    <w:rsid w:val="00984C23"/>
    <w:rsid w:val="00984EC1"/>
    <w:rsid w:val="00986E45"/>
    <w:rsid w:val="009872AE"/>
    <w:rsid w:val="009873B1"/>
    <w:rsid w:val="00987B87"/>
    <w:rsid w:val="009901AC"/>
    <w:rsid w:val="009905E8"/>
    <w:rsid w:val="00990E2E"/>
    <w:rsid w:val="0099102A"/>
    <w:rsid w:val="00991975"/>
    <w:rsid w:val="00991F9C"/>
    <w:rsid w:val="00992ED0"/>
    <w:rsid w:val="00992F44"/>
    <w:rsid w:val="00994068"/>
    <w:rsid w:val="00994A7B"/>
    <w:rsid w:val="009960EB"/>
    <w:rsid w:val="009967E7"/>
    <w:rsid w:val="00997674"/>
    <w:rsid w:val="009A0239"/>
    <w:rsid w:val="009A025C"/>
    <w:rsid w:val="009A0709"/>
    <w:rsid w:val="009A0923"/>
    <w:rsid w:val="009A21F3"/>
    <w:rsid w:val="009A34CC"/>
    <w:rsid w:val="009A3675"/>
    <w:rsid w:val="009A3E51"/>
    <w:rsid w:val="009A426C"/>
    <w:rsid w:val="009A451E"/>
    <w:rsid w:val="009A5315"/>
    <w:rsid w:val="009A7D9A"/>
    <w:rsid w:val="009B460E"/>
    <w:rsid w:val="009B462B"/>
    <w:rsid w:val="009B5618"/>
    <w:rsid w:val="009B621D"/>
    <w:rsid w:val="009B68EB"/>
    <w:rsid w:val="009B736C"/>
    <w:rsid w:val="009B777A"/>
    <w:rsid w:val="009C0DBF"/>
    <w:rsid w:val="009C13E9"/>
    <w:rsid w:val="009C1BB0"/>
    <w:rsid w:val="009C2A2B"/>
    <w:rsid w:val="009C4467"/>
    <w:rsid w:val="009C528F"/>
    <w:rsid w:val="009C5302"/>
    <w:rsid w:val="009C53C3"/>
    <w:rsid w:val="009C6DCC"/>
    <w:rsid w:val="009C6E62"/>
    <w:rsid w:val="009C75C2"/>
    <w:rsid w:val="009C76C9"/>
    <w:rsid w:val="009D02F3"/>
    <w:rsid w:val="009D179F"/>
    <w:rsid w:val="009D3206"/>
    <w:rsid w:val="009D35CB"/>
    <w:rsid w:val="009D4C0F"/>
    <w:rsid w:val="009D535D"/>
    <w:rsid w:val="009E1656"/>
    <w:rsid w:val="009E231F"/>
    <w:rsid w:val="009E26CD"/>
    <w:rsid w:val="009E298B"/>
    <w:rsid w:val="009E35D7"/>
    <w:rsid w:val="009E4B6F"/>
    <w:rsid w:val="009E5F5B"/>
    <w:rsid w:val="009F0437"/>
    <w:rsid w:val="009F106B"/>
    <w:rsid w:val="009F17D7"/>
    <w:rsid w:val="009F1FBB"/>
    <w:rsid w:val="009F2763"/>
    <w:rsid w:val="009F2C29"/>
    <w:rsid w:val="009F2D38"/>
    <w:rsid w:val="009F489A"/>
    <w:rsid w:val="009F5AC5"/>
    <w:rsid w:val="009F6946"/>
    <w:rsid w:val="00A00933"/>
    <w:rsid w:val="00A00BCE"/>
    <w:rsid w:val="00A01B6F"/>
    <w:rsid w:val="00A01BD5"/>
    <w:rsid w:val="00A03534"/>
    <w:rsid w:val="00A0366C"/>
    <w:rsid w:val="00A037E6"/>
    <w:rsid w:val="00A03B71"/>
    <w:rsid w:val="00A0529F"/>
    <w:rsid w:val="00A06330"/>
    <w:rsid w:val="00A06458"/>
    <w:rsid w:val="00A06C5F"/>
    <w:rsid w:val="00A06CF3"/>
    <w:rsid w:val="00A10F6A"/>
    <w:rsid w:val="00A1152A"/>
    <w:rsid w:val="00A1280A"/>
    <w:rsid w:val="00A12AB0"/>
    <w:rsid w:val="00A12BDD"/>
    <w:rsid w:val="00A12E17"/>
    <w:rsid w:val="00A13A64"/>
    <w:rsid w:val="00A141AE"/>
    <w:rsid w:val="00A15008"/>
    <w:rsid w:val="00A208A2"/>
    <w:rsid w:val="00A22215"/>
    <w:rsid w:val="00A22C97"/>
    <w:rsid w:val="00A24A7B"/>
    <w:rsid w:val="00A25B18"/>
    <w:rsid w:val="00A25D64"/>
    <w:rsid w:val="00A26A4E"/>
    <w:rsid w:val="00A30379"/>
    <w:rsid w:val="00A30575"/>
    <w:rsid w:val="00A30FD5"/>
    <w:rsid w:val="00A31A62"/>
    <w:rsid w:val="00A31C56"/>
    <w:rsid w:val="00A33070"/>
    <w:rsid w:val="00A37E14"/>
    <w:rsid w:val="00A42008"/>
    <w:rsid w:val="00A431D3"/>
    <w:rsid w:val="00A4474C"/>
    <w:rsid w:val="00A447FD"/>
    <w:rsid w:val="00A44B5A"/>
    <w:rsid w:val="00A45F2A"/>
    <w:rsid w:val="00A465E8"/>
    <w:rsid w:val="00A47085"/>
    <w:rsid w:val="00A47ACF"/>
    <w:rsid w:val="00A47C57"/>
    <w:rsid w:val="00A5016A"/>
    <w:rsid w:val="00A50948"/>
    <w:rsid w:val="00A53BD8"/>
    <w:rsid w:val="00A5422D"/>
    <w:rsid w:val="00A5435D"/>
    <w:rsid w:val="00A55F62"/>
    <w:rsid w:val="00A56176"/>
    <w:rsid w:val="00A56610"/>
    <w:rsid w:val="00A566E4"/>
    <w:rsid w:val="00A5748F"/>
    <w:rsid w:val="00A57B74"/>
    <w:rsid w:val="00A61B88"/>
    <w:rsid w:val="00A6204A"/>
    <w:rsid w:val="00A64601"/>
    <w:rsid w:val="00A64F7C"/>
    <w:rsid w:val="00A65B12"/>
    <w:rsid w:val="00A6654B"/>
    <w:rsid w:val="00A6666F"/>
    <w:rsid w:val="00A668DC"/>
    <w:rsid w:val="00A66C8B"/>
    <w:rsid w:val="00A674C3"/>
    <w:rsid w:val="00A70234"/>
    <w:rsid w:val="00A70252"/>
    <w:rsid w:val="00A70ED8"/>
    <w:rsid w:val="00A7152C"/>
    <w:rsid w:val="00A717F5"/>
    <w:rsid w:val="00A7181C"/>
    <w:rsid w:val="00A739D7"/>
    <w:rsid w:val="00A73FDC"/>
    <w:rsid w:val="00A749C1"/>
    <w:rsid w:val="00A76334"/>
    <w:rsid w:val="00A77237"/>
    <w:rsid w:val="00A77C94"/>
    <w:rsid w:val="00A80B86"/>
    <w:rsid w:val="00A8126A"/>
    <w:rsid w:val="00A81D5C"/>
    <w:rsid w:val="00A82B59"/>
    <w:rsid w:val="00A82D70"/>
    <w:rsid w:val="00A83A44"/>
    <w:rsid w:val="00A84411"/>
    <w:rsid w:val="00A84D1B"/>
    <w:rsid w:val="00A85946"/>
    <w:rsid w:val="00A86D4D"/>
    <w:rsid w:val="00A8708C"/>
    <w:rsid w:val="00A8744D"/>
    <w:rsid w:val="00A87574"/>
    <w:rsid w:val="00A906B3"/>
    <w:rsid w:val="00A909C0"/>
    <w:rsid w:val="00A91BD4"/>
    <w:rsid w:val="00A92A19"/>
    <w:rsid w:val="00A940AA"/>
    <w:rsid w:val="00A9463E"/>
    <w:rsid w:val="00A94B87"/>
    <w:rsid w:val="00A9562A"/>
    <w:rsid w:val="00A976FA"/>
    <w:rsid w:val="00A97F3C"/>
    <w:rsid w:val="00AA0C6C"/>
    <w:rsid w:val="00AA1D97"/>
    <w:rsid w:val="00AA344D"/>
    <w:rsid w:val="00AA5C32"/>
    <w:rsid w:val="00AA6243"/>
    <w:rsid w:val="00AA7FC4"/>
    <w:rsid w:val="00AB0781"/>
    <w:rsid w:val="00AB07E6"/>
    <w:rsid w:val="00AB3C06"/>
    <w:rsid w:val="00AB3D52"/>
    <w:rsid w:val="00AB42DF"/>
    <w:rsid w:val="00AB49B8"/>
    <w:rsid w:val="00AB4B7B"/>
    <w:rsid w:val="00AB4E26"/>
    <w:rsid w:val="00AB557E"/>
    <w:rsid w:val="00AB5D49"/>
    <w:rsid w:val="00AB711F"/>
    <w:rsid w:val="00AB7C68"/>
    <w:rsid w:val="00AC08AF"/>
    <w:rsid w:val="00AC1477"/>
    <w:rsid w:val="00AC2233"/>
    <w:rsid w:val="00AC42AF"/>
    <w:rsid w:val="00AC56ED"/>
    <w:rsid w:val="00AC63B5"/>
    <w:rsid w:val="00AC691D"/>
    <w:rsid w:val="00AC6FBC"/>
    <w:rsid w:val="00AD0538"/>
    <w:rsid w:val="00AD0EEA"/>
    <w:rsid w:val="00AD1138"/>
    <w:rsid w:val="00AD29FD"/>
    <w:rsid w:val="00AD2E8A"/>
    <w:rsid w:val="00AD5343"/>
    <w:rsid w:val="00AD558A"/>
    <w:rsid w:val="00AD5B1B"/>
    <w:rsid w:val="00AD5B51"/>
    <w:rsid w:val="00AD7314"/>
    <w:rsid w:val="00AD79E5"/>
    <w:rsid w:val="00AD7EC8"/>
    <w:rsid w:val="00AE037D"/>
    <w:rsid w:val="00AE1160"/>
    <w:rsid w:val="00AE3438"/>
    <w:rsid w:val="00AE397E"/>
    <w:rsid w:val="00AE42DA"/>
    <w:rsid w:val="00AE5056"/>
    <w:rsid w:val="00AE5344"/>
    <w:rsid w:val="00AE5459"/>
    <w:rsid w:val="00AE57BE"/>
    <w:rsid w:val="00AE71ED"/>
    <w:rsid w:val="00AE7A9A"/>
    <w:rsid w:val="00AF0974"/>
    <w:rsid w:val="00AF3837"/>
    <w:rsid w:val="00AF4874"/>
    <w:rsid w:val="00AF4881"/>
    <w:rsid w:val="00AF51A8"/>
    <w:rsid w:val="00AF5FCA"/>
    <w:rsid w:val="00AF74D3"/>
    <w:rsid w:val="00AF7773"/>
    <w:rsid w:val="00B008B0"/>
    <w:rsid w:val="00B008D6"/>
    <w:rsid w:val="00B02282"/>
    <w:rsid w:val="00B02CC5"/>
    <w:rsid w:val="00B03D10"/>
    <w:rsid w:val="00B03DA5"/>
    <w:rsid w:val="00B06B06"/>
    <w:rsid w:val="00B1028F"/>
    <w:rsid w:val="00B105BD"/>
    <w:rsid w:val="00B11437"/>
    <w:rsid w:val="00B12877"/>
    <w:rsid w:val="00B13A80"/>
    <w:rsid w:val="00B1518F"/>
    <w:rsid w:val="00B16904"/>
    <w:rsid w:val="00B16AEA"/>
    <w:rsid w:val="00B20288"/>
    <w:rsid w:val="00B203A1"/>
    <w:rsid w:val="00B23354"/>
    <w:rsid w:val="00B238EC"/>
    <w:rsid w:val="00B24CF7"/>
    <w:rsid w:val="00B269DA"/>
    <w:rsid w:val="00B27FCA"/>
    <w:rsid w:val="00B30185"/>
    <w:rsid w:val="00B30AD7"/>
    <w:rsid w:val="00B31BF5"/>
    <w:rsid w:val="00B32B3D"/>
    <w:rsid w:val="00B33059"/>
    <w:rsid w:val="00B33B4B"/>
    <w:rsid w:val="00B34271"/>
    <w:rsid w:val="00B35106"/>
    <w:rsid w:val="00B35F0B"/>
    <w:rsid w:val="00B36F77"/>
    <w:rsid w:val="00B425BA"/>
    <w:rsid w:val="00B42E82"/>
    <w:rsid w:val="00B434B9"/>
    <w:rsid w:val="00B4355F"/>
    <w:rsid w:val="00B44768"/>
    <w:rsid w:val="00B45537"/>
    <w:rsid w:val="00B46668"/>
    <w:rsid w:val="00B46983"/>
    <w:rsid w:val="00B47454"/>
    <w:rsid w:val="00B50184"/>
    <w:rsid w:val="00B50255"/>
    <w:rsid w:val="00B515D7"/>
    <w:rsid w:val="00B51D5A"/>
    <w:rsid w:val="00B52B9C"/>
    <w:rsid w:val="00B52D2B"/>
    <w:rsid w:val="00B53C93"/>
    <w:rsid w:val="00B5431F"/>
    <w:rsid w:val="00B5433F"/>
    <w:rsid w:val="00B54F4C"/>
    <w:rsid w:val="00B5638F"/>
    <w:rsid w:val="00B578CF"/>
    <w:rsid w:val="00B6008A"/>
    <w:rsid w:val="00B60786"/>
    <w:rsid w:val="00B60D06"/>
    <w:rsid w:val="00B60DB4"/>
    <w:rsid w:val="00B62310"/>
    <w:rsid w:val="00B6245E"/>
    <w:rsid w:val="00B63755"/>
    <w:rsid w:val="00B63853"/>
    <w:rsid w:val="00B64D59"/>
    <w:rsid w:val="00B64DBC"/>
    <w:rsid w:val="00B6527C"/>
    <w:rsid w:val="00B70E40"/>
    <w:rsid w:val="00B71394"/>
    <w:rsid w:val="00B72EB3"/>
    <w:rsid w:val="00B73EAE"/>
    <w:rsid w:val="00B755F5"/>
    <w:rsid w:val="00B75E94"/>
    <w:rsid w:val="00B777E5"/>
    <w:rsid w:val="00B77D81"/>
    <w:rsid w:val="00B77E97"/>
    <w:rsid w:val="00B80E03"/>
    <w:rsid w:val="00B81B6B"/>
    <w:rsid w:val="00B82992"/>
    <w:rsid w:val="00B8369E"/>
    <w:rsid w:val="00B8540F"/>
    <w:rsid w:val="00B85878"/>
    <w:rsid w:val="00B8668C"/>
    <w:rsid w:val="00B91338"/>
    <w:rsid w:val="00B9191D"/>
    <w:rsid w:val="00B92A9C"/>
    <w:rsid w:val="00B92F4D"/>
    <w:rsid w:val="00B93696"/>
    <w:rsid w:val="00B939FA"/>
    <w:rsid w:val="00B93C9C"/>
    <w:rsid w:val="00B93D54"/>
    <w:rsid w:val="00B95435"/>
    <w:rsid w:val="00B960DF"/>
    <w:rsid w:val="00B9651E"/>
    <w:rsid w:val="00BA07DE"/>
    <w:rsid w:val="00BA0B7D"/>
    <w:rsid w:val="00BA1617"/>
    <w:rsid w:val="00BA1AE9"/>
    <w:rsid w:val="00BA1BCA"/>
    <w:rsid w:val="00BA2D2B"/>
    <w:rsid w:val="00BA3F6B"/>
    <w:rsid w:val="00BA4786"/>
    <w:rsid w:val="00BA48FF"/>
    <w:rsid w:val="00BA4EEC"/>
    <w:rsid w:val="00BA5111"/>
    <w:rsid w:val="00BA7961"/>
    <w:rsid w:val="00BA7BCD"/>
    <w:rsid w:val="00BA7E18"/>
    <w:rsid w:val="00BB088C"/>
    <w:rsid w:val="00BB0E45"/>
    <w:rsid w:val="00BB1C79"/>
    <w:rsid w:val="00BB28C8"/>
    <w:rsid w:val="00BB3BB8"/>
    <w:rsid w:val="00BB44D4"/>
    <w:rsid w:val="00BB47E8"/>
    <w:rsid w:val="00BB5F3B"/>
    <w:rsid w:val="00BB6B3A"/>
    <w:rsid w:val="00BB7507"/>
    <w:rsid w:val="00BC17CB"/>
    <w:rsid w:val="00BC1BE0"/>
    <w:rsid w:val="00BC2A41"/>
    <w:rsid w:val="00BC40FB"/>
    <w:rsid w:val="00BC61F5"/>
    <w:rsid w:val="00BC62A7"/>
    <w:rsid w:val="00BC631F"/>
    <w:rsid w:val="00BC635B"/>
    <w:rsid w:val="00BC67CA"/>
    <w:rsid w:val="00BC6DAA"/>
    <w:rsid w:val="00BC7E0B"/>
    <w:rsid w:val="00BD06D4"/>
    <w:rsid w:val="00BD1CDC"/>
    <w:rsid w:val="00BD2678"/>
    <w:rsid w:val="00BD38B0"/>
    <w:rsid w:val="00BD46B9"/>
    <w:rsid w:val="00BD5B54"/>
    <w:rsid w:val="00BD65B0"/>
    <w:rsid w:val="00BD7144"/>
    <w:rsid w:val="00BD7918"/>
    <w:rsid w:val="00BD7EE1"/>
    <w:rsid w:val="00BE0579"/>
    <w:rsid w:val="00BE299A"/>
    <w:rsid w:val="00BE2AEB"/>
    <w:rsid w:val="00BE3187"/>
    <w:rsid w:val="00BE3FFD"/>
    <w:rsid w:val="00BE483E"/>
    <w:rsid w:val="00BE4CF7"/>
    <w:rsid w:val="00BE55A6"/>
    <w:rsid w:val="00BE59AC"/>
    <w:rsid w:val="00BE5B05"/>
    <w:rsid w:val="00BE5F0E"/>
    <w:rsid w:val="00BE69E9"/>
    <w:rsid w:val="00BF0271"/>
    <w:rsid w:val="00BF0D01"/>
    <w:rsid w:val="00BF229E"/>
    <w:rsid w:val="00BF35CE"/>
    <w:rsid w:val="00BF595D"/>
    <w:rsid w:val="00BF60DF"/>
    <w:rsid w:val="00BF72C6"/>
    <w:rsid w:val="00BF7362"/>
    <w:rsid w:val="00BF785A"/>
    <w:rsid w:val="00BF7B1F"/>
    <w:rsid w:val="00BF7EE2"/>
    <w:rsid w:val="00C00D53"/>
    <w:rsid w:val="00C01333"/>
    <w:rsid w:val="00C017C4"/>
    <w:rsid w:val="00C01C78"/>
    <w:rsid w:val="00C028D4"/>
    <w:rsid w:val="00C03739"/>
    <w:rsid w:val="00C03E6B"/>
    <w:rsid w:val="00C04151"/>
    <w:rsid w:val="00C0450C"/>
    <w:rsid w:val="00C04B4A"/>
    <w:rsid w:val="00C05547"/>
    <w:rsid w:val="00C05741"/>
    <w:rsid w:val="00C073A5"/>
    <w:rsid w:val="00C075DE"/>
    <w:rsid w:val="00C11ABF"/>
    <w:rsid w:val="00C11C2F"/>
    <w:rsid w:val="00C1355D"/>
    <w:rsid w:val="00C169D0"/>
    <w:rsid w:val="00C170B7"/>
    <w:rsid w:val="00C17149"/>
    <w:rsid w:val="00C20395"/>
    <w:rsid w:val="00C20AD4"/>
    <w:rsid w:val="00C21993"/>
    <w:rsid w:val="00C23525"/>
    <w:rsid w:val="00C23632"/>
    <w:rsid w:val="00C23E34"/>
    <w:rsid w:val="00C248B9"/>
    <w:rsid w:val="00C250D2"/>
    <w:rsid w:val="00C25DA9"/>
    <w:rsid w:val="00C30B5B"/>
    <w:rsid w:val="00C30EDC"/>
    <w:rsid w:val="00C321B0"/>
    <w:rsid w:val="00C32445"/>
    <w:rsid w:val="00C331E1"/>
    <w:rsid w:val="00C348CE"/>
    <w:rsid w:val="00C360C7"/>
    <w:rsid w:val="00C36141"/>
    <w:rsid w:val="00C361E9"/>
    <w:rsid w:val="00C40875"/>
    <w:rsid w:val="00C41741"/>
    <w:rsid w:val="00C41B0E"/>
    <w:rsid w:val="00C4555A"/>
    <w:rsid w:val="00C46E8F"/>
    <w:rsid w:val="00C521E1"/>
    <w:rsid w:val="00C5224F"/>
    <w:rsid w:val="00C5321D"/>
    <w:rsid w:val="00C54EF0"/>
    <w:rsid w:val="00C55033"/>
    <w:rsid w:val="00C556D4"/>
    <w:rsid w:val="00C55799"/>
    <w:rsid w:val="00C5669B"/>
    <w:rsid w:val="00C56F8A"/>
    <w:rsid w:val="00C570A9"/>
    <w:rsid w:val="00C57C36"/>
    <w:rsid w:val="00C6165A"/>
    <w:rsid w:val="00C61EDE"/>
    <w:rsid w:val="00C62139"/>
    <w:rsid w:val="00C62B22"/>
    <w:rsid w:val="00C6311D"/>
    <w:rsid w:val="00C63145"/>
    <w:rsid w:val="00C63BA0"/>
    <w:rsid w:val="00C63FF7"/>
    <w:rsid w:val="00C642B6"/>
    <w:rsid w:val="00C6476B"/>
    <w:rsid w:val="00C6797C"/>
    <w:rsid w:val="00C7055D"/>
    <w:rsid w:val="00C70DE9"/>
    <w:rsid w:val="00C7115D"/>
    <w:rsid w:val="00C71728"/>
    <w:rsid w:val="00C71927"/>
    <w:rsid w:val="00C72C74"/>
    <w:rsid w:val="00C737DE"/>
    <w:rsid w:val="00C73B29"/>
    <w:rsid w:val="00C73F78"/>
    <w:rsid w:val="00C73FF5"/>
    <w:rsid w:val="00C7570C"/>
    <w:rsid w:val="00C75732"/>
    <w:rsid w:val="00C7628F"/>
    <w:rsid w:val="00C76690"/>
    <w:rsid w:val="00C76C5B"/>
    <w:rsid w:val="00C76DD1"/>
    <w:rsid w:val="00C77FED"/>
    <w:rsid w:val="00C807C6"/>
    <w:rsid w:val="00C80DF5"/>
    <w:rsid w:val="00C81570"/>
    <w:rsid w:val="00C816A3"/>
    <w:rsid w:val="00C8234C"/>
    <w:rsid w:val="00C83E56"/>
    <w:rsid w:val="00C859AD"/>
    <w:rsid w:val="00C85A52"/>
    <w:rsid w:val="00C86074"/>
    <w:rsid w:val="00C87B8E"/>
    <w:rsid w:val="00C91672"/>
    <w:rsid w:val="00C91B1E"/>
    <w:rsid w:val="00C91BD0"/>
    <w:rsid w:val="00C921F1"/>
    <w:rsid w:val="00C92877"/>
    <w:rsid w:val="00C945DE"/>
    <w:rsid w:val="00C956DF"/>
    <w:rsid w:val="00C96551"/>
    <w:rsid w:val="00C9796D"/>
    <w:rsid w:val="00CA3CD5"/>
    <w:rsid w:val="00CA6C76"/>
    <w:rsid w:val="00CA7B29"/>
    <w:rsid w:val="00CB121A"/>
    <w:rsid w:val="00CB18C6"/>
    <w:rsid w:val="00CB2468"/>
    <w:rsid w:val="00CB5925"/>
    <w:rsid w:val="00CB7AB0"/>
    <w:rsid w:val="00CC0304"/>
    <w:rsid w:val="00CC1862"/>
    <w:rsid w:val="00CC19C3"/>
    <w:rsid w:val="00CC20DA"/>
    <w:rsid w:val="00CC2223"/>
    <w:rsid w:val="00CC2CEB"/>
    <w:rsid w:val="00CC2DE0"/>
    <w:rsid w:val="00CC34E6"/>
    <w:rsid w:val="00CC37E0"/>
    <w:rsid w:val="00CC3B27"/>
    <w:rsid w:val="00CC52B8"/>
    <w:rsid w:val="00CC547F"/>
    <w:rsid w:val="00CC6D85"/>
    <w:rsid w:val="00CC79DC"/>
    <w:rsid w:val="00CD1448"/>
    <w:rsid w:val="00CD1676"/>
    <w:rsid w:val="00CD21B4"/>
    <w:rsid w:val="00CD4B5D"/>
    <w:rsid w:val="00CD5586"/>
    <w:rsid w:val="00CD72E3"/>
    <w:rsid w:val="00CD733F"/>
    <w:rsid w:val="00CE00C3"/>
    <w:rsid w:val="00CE1441"/>
    <w:rsid w:val="00CE25E7"/>
    <w:rsid w:val="00CE2D0D"/>
    <w:rsid w:val="00CE30AD"/>
    <w:rsid w:val="00CE435F"/>
    <w:rsid w:val="00CE4A51"/>
    <w:rsid w:val="00CE65AB"/>
    <w:rsid w:val="00CE7E4D"/>
    <w:rsid w:val="00CF00D4"/>
    <w:rsid w:val="00CF0CF9"/>
    <w:rsid w:val="00CF1788"/>
    <w:rsid w:val="00CF18BE"/>
    <w:rsid w:val="00CF1FAF"/>
    <w:rsid w:val="00CF324E"/>
    <w:rsid w:val="00CF64DE"/>
    <w:rsid w:val="00D00BD9"/>
    <w:rsid w:val="00D00D51"/>
    <w:rsid w:val="00D03257"/>
    <w:rsid w:val="00D038D3"/>
    <w:rsid w:val="00D03AD1"/>
    <w:rsid w:val="00D03CCD"/>
    <w:rsid w:val="00D05C4F"/>
    <w:rsid w:val="00D0677A"/>
    <w:rsid w:val="00D07659"/>
    <w:rsid w:val="00D07762"/>
    <w:rsid w:val="00D07CDA"/>
    <w:rsid w:val="00D10077"/>
    <w:rsid w:val="00D10DE2"/>
    <w:rsid w:val="00D1170E"/>
    <w:rsid w:val="00D12D0C"/>
    <w:rsid w:val="00D150FD"/>
    <w:rsid w:val="00D15B5E"/>
    <w:rsid w:val="00D16233"/>
    <w:rsid w:val="00D16A65"/>
    <w:rsid w:val="00D172ED"/>
    <w:rsid w:val="00D1785F"/>
    <w:rsid w:val="00D20FAC"/>
    <w:rsid w:val="00D23D6D"/>
    <w:rsid w:val="00D27240"/>
    <w:rsid w:val="00D276AE"/>
    <w:rsid w:val="00D3370A"/>
    <w:rsid w:val="00D34295"/>
    <w:rsid w:val="00D34658"/>
    <w:rsid w:val="00D3527F"/>
    <w:rsid w:val="00D37374"/>
    <w:rsid w:val="00D37D27"/>
    <w:rsid w:val="00D40EBC"/>
    <w:rsid w:val="00D42A60"/>
    <w:rsid w:val="00D4372F"/>
    <w:rsid w:val="00D4460B"/>
    <w:rsid w:val="00D44B13"/>
    <w:rsid w:val="00D47DD0"/>
    <w:rsid w:val="00D518D5"/>
    <w:rsid w:val="00D53C0E"/>
    <w:rsid w:val="00D555B8"/>
    <w:rsid w:val="00D55827"/>
    <w:rsid w:val="00D55BE9"/>
    <w:rsid w:val="00D56AE9"/>
    <w:rsid w:val="00D61621"/>
    <w:rsid w:val="00D61A81"/>
    <w:rsid w:val="00D63AAC"/>
    <w:rsid w:val="00D64F4F"/>
    <w:rsid w:val="00D65D75"/>
    <w:rsid w:val="00D66AB6"/>
    <w:rsid w:val="00D67818"/>
    <w:rsid w:val="00D67A2B"/>
    <w:rsid w:val="00D70293"/>
    <w:rsid w:val="00D71B7C"/>
    <w:rsid w:val="00D72953"/>
    <w:rsid w:val="00D7498E"/>
    <w:rsid w:val="00D74C3A"/>
    <w:rsid w:val="00D7523B"/>
    <w:rsid w:val="00D7584A"/>
    <w:rsid w:val="00D76451"/>
    <w:rsid w:val="00D80229"/>
    <w:rsid w:val="00D80E17"/>
    <w:rsid w:val="00D80F52"/>
    <w:rsid w:val="00D81243"/>
    <w:rsid w:val="00D81EE9"/>
    <w:rsid w:val="00D8210C"/>
    <w:rsid w:val="00D82A82"/>
    <w:rsid w:val="00D8315D"/>
    <w:rsid w:val="00D83EFC"/>
    <w:rsid w:val="00D846EF"/>
    <w:rsid w:val="00D84AF5"/>
    <w:rsid w:val="00D87B09"/>
    <w:rsid w:val="00D903BC"/>
    <w:rsid w:val="00D90C16"/>
    <w:rsid w:val="00D91159"/>
    <w:rsid w:val="00D94FE8"/>
    <w:rsid w:val="00D957CC"/>
    <w:rsid w:val="00D95E4D"/>
    <w:rsid w:val="00D9735E"/>
    <w:rsid w:val="00DA00DE"/>
    <w:rsid w:val="00DA04F2"/>
    <w:rsid w:val="00DA0893"/>
    <w:rsid w:val="00DA2424"/>
    <w:rsid w:val="00DA31B1"/>
    <w:rsid w:val="00DA32B7"/>
    <w:rsid w:val="00DA3AFC"/>
    <w:rsid w:val="00DA3C62"/>
    <w:rsid w:val="00DA4484"/>
    <w:rsid w:val="00DA5309"/>
    <w:rsid w:val="00DA6A3F"/>
    <w:rsid w:val="00DA7A2F"/>
    <w:rsid w:val="00DB0334"/>
    <w:rsid w:val="00DB06CF"/>
    <w:rsid w:val="00DB0C02"/>
    <w:rsid w:val="00DB10C3"/>
    <w:rsid w:val="00DB20A7"/>
    <w:rsid w:val="00DB2DB2"/>
    <w:rsid w:val="00DB33F9"/>
    <w:rsid w:val="00DB36CD"/>
    <w:rsid w:val="00DB3C56"/>
    <w:rsid w:val="00DB44A4"/>
    <w:rsid w:val="00DB4911"/>
    <w:rsid w:val="00DB4B2F"/>
    <w:rsid w:val="00DB5B4F"/>
    <w:rsid w:val="00DB5C80"/>
    <w:rsid w:val="00DB69B9"/>
    <w:rsid w:val="00DC0335"/>
    <w:rsid w:val="00DC1D4D"/>
    <w:rsid w:val="00DC3226"/>
    <w:rsid w:val="00DC3299"/>
    <w:rsid w:val="00DC3797"/>
    <w:rsid w:val="00DC4B7B"/>
    <w:rsid w:val="00DC74A9"/>
    <w:rsid w:val="00DC7CF8"/>
    <w:rsid w:val="00DD2A04"/>
    <w:rsid w:val="00DD4BBE"/>
    <w:rsid w:val="00DD4CC2"/>
    <w:rsid w:val="00DD5291"/>
    <w:rsid w:val="00DD5524"/>
    <w:rsid w:val="00DD578B"/>
    <w:rsid w:val="00DD57A9"/>
    <w:rsid w:val="00DD6CA9"/>
    <w:rsid w:val="00DE04FA"/>
    <w:rsid w:val="00DE1104"/>
    <w:rsid w:val="00DE2A62"/>
    <w:rsid w:val="00DE37C0"/>
    <w:rsid w:val="00DE424B"/>
    <w:rsid w:val="00DE6D19"/>
    <w:rsid w:val="00DF0357"/>
    <w:rsid w:val="00DF080C"/>
    <w:rsid w:val="00DF260D"/>
    <w:rsid w:val="00DF366D"/>
    <w:rsid w:val="00DF3C52"/>
    <w:rsid w:val="00DF4FED"/>
    <w:rsid w:val="00DF5740"/>
    <w:rsid w:val="00DF6CCE"/>
    <w:rsid w:val="00DF77E7"/>
    <w:rsid w:val="00E00B65"/>
    <w:rsid w:val="00E01BD8"/>
    <w:rsid w:val="00E03727"/>
    <w:rsid w:val="00E043B6"/>
    <w:rsid w:val="00E044EA"/>
    <w:rsid w:val="00E06420"/>
    <w:rsid w:val="00E070AF"/>
    <w:rsid w:val="00E11970"/>
    <w:rsid w:val="00E11E9E"/>
    <w:rsid w:val="00E15418"/>
    <w:rsid w:val="00E154F8"/>
    <w:rsid w:val="00E203E4"/>
    <w:rsid w:val="00E2103D"/>
    <w:rsid w:val="00E231D8"/>
    <w:rsid w:val="00E235FB"/>
    <w:rsid w:val="00E24206"/>
    <w:rsid w:val="00E27B54"/>
    <w:rsid w:val="00E27B8E"/>
    <w:rsid w:val="00E30DF2"/>
    <w:rsid w:val="00E322EC"/>
    <w:rsid w:val="00E3274A"/>
    <w:rsid w:val="00E33269"/>
    <w:rsid w:val="00E33EBA"/>
    <w:rsid w:val="00E3400F"/>
    <w:rsid w:val="00E36102"/>
    <w:rsid w:val="00E400A6"/>
    <w:rsid w:val="00E431DF"/>
    <w:rsid w:val="00E45659"/>
    <w:rsid w:val="00E456A8"/>
    <w:rsid w:val="00E46B47"/>
    <w:rsid w:val="00E5096A"/>
    <w:rsid w:val="00E5118A"/>
    <w:rsid w:val="00E5133A"/>
    <w:rsid w:val="00E52343"/>
    <w:rsid w:val="00E52B12"/>
    <w:rsid w:val="00E534B3"/>
    <w:rsid w:val="00E5539E"/>
    <w:rsid w:val="00E55618"/>
    <w:rsid w:val="00E55F79"/>
    <w:rsid w:val="00E57404"/>
    <w:rsid w:val="00E6075D"/>
    <w:rsid w:val="00E623BC"/>
    <w:rsid w:val="00E661CB"/>
    <w:rsid w:val="00E6675D"/>
    <w:rsid w:val="00E67B9A"/>
    <w:rsid w:val="00E700B1"/>
    <w:rsid w:val="00E7147C"/>
    <w:rsid w:val="00E71D29"/>
    <w:rsid w:val="00E72220"/>
    <w:rsid w:val="00E725E8"/>
    <w:rsid w:val="00E73D63"/>
    <w:rsid w:val="00E73FAE"/>
    <w:rsid w:val="00E7448A"/>
    <w:rsid w:val="00E75A03"/>
    <w:rsid w:val="00E768EE"/>
    <w:rsid w:val="00E769E8"/>
    <w:rsid w:val="00E76A02"/>
    <w:rsid w:val="00E77203"/>
    <w:rsid w:val="00E77BAC"/>
    <w:rsid w:val="00E801D5"/>
    <w:rsid w:val="00E81545"/>
    <w:rsid w:val="00E81C0F"/>
    <w:rsid w:val="00E81C10"/>
    <w:rsid w:val="00E823EE"/>
    <w:rsid w:val="00E82560"/>
    <w:rsid w:val="00E828A1"/>
    <w:rsid w:val="00E82AE7"/>
    <w:rsid w:val="00E82D20"/>
    <w:rsid w:val="00E83A70"/>
    <w:rsid w:val="00E845B4"/>
    <w:rsid w:val="00E855A9"/>
    <w:rsid w:val="00E85874"/>
    <w:rsid w:val="00E863B3"/>
    <w:rsid w:val="00E86BF4"/>
    <w:rsid w:val="00E91E43"/>
    <w:rsid w:val="00E91ECD"/>
    <w:rsid w:val="00E92077"/>
    <w:rsid w:val="00E927F9"/>
    <w:rsid w:val="00E93E87"/>
    <w:rsid w:val="00E94C66"/>
    <w:rsid w:val="00E9549C"/>
    <w:rsid w:val="00E95BF4"/>
    <w:rsid w:val="00E9657E"/>
    <w:rsid w:val="00E97D7F"/>
    <w:rsid w:val="00EA1D09"/>
    <w:rsid w:val="00EA24D6"/>
    <w:rsid w:val="00EA2C4B"/>
    <w:rsid w:val="00EA372E"/>
    <w:rsid w:val="00EA58EE"/>
    <w:rsid w:val="00EA5AFE"/>
    <w:rsid w:val="00EA6F41"/>
    <w:rsid w:val="00EB2E00"/>
    <w:rsid w:val="00EB364E"/>
    <w:rsid w:val="00EB4055"/>
    <w:rsid w:val="00EB433C"/>
    <w:rsid w:val="00EB4648"/>
    <w:rsid w:val="00EB4BE7"/>
    <w:rsid w:val="00EB50F7"/>
    <w:rsid w:val="00EB562B"/>
    <w:rsid w:val="00EB56A6"/>
    <w:rsid w:val="00EB629A"/>
    <w:rsid w:val="00EC0EFF"/>
    <w:rsid w:val="00EC156B"/>
    <w:rsid w:val="00EC1CD7"/>
    <w:rsid w:val="00EC2977"/>
    <w:rsid w:val="00EC4350"/>
    <w:rsid w:val="00EC619F"/>
    <w:rsid w:val="00EC6892"/>
    <w:rsid w:val="00EC729A"/>
    <w:rsid w:val="00ED11BC"/>
    <w:rsid w:val="00ED1BE8"/>
    <w:rsid w:val="00ED2C38"/>
    <w:rsid w:val="00ED53F8"/>
    <w:rsid w:val="00ED7B9D"/>
    <w:rsid w:val="00EE040E"/>
    <w:rsid w:val="00EE100A"/>
    <w:rsid w:val="00EE26A6"/>
    <w:rsid w:val="00EE29F3"/>
    <w:rsid w:val="00EE3B87"/>
    <w:rsid w:val="00EE485B"/>
    <w:rsid w:val="00EE6D1A"/>
    <w:rsid w:val="00EE7CBD"/>
    <w:rsid w:val="00EF0288"/>
    <w:rsid w:val="00EF139A"/>
    <w:rsid w:val="00EF2101"/>
    <w:rsid w:val="00EF3362"/>
    <w:rsid w:val="00EF4461"/>
    <w:rsid w:val="00EF5A92"/>
    <w:rsid w:val="00EF5FE5"/>
    <w:rsid w:val="00EF60A9"/>
    <w:rsid w:val="00EF7651"/>
    <w:rsid w:val="00EF779A"/>
    <w:rsid w:val="00F02932"/>
    <w:rsid w:val="00F02D8E"/>
    <w:rsid w:val="00F0548E"/>
    <w:rsid w:val="00F061A4"/>
    <w:rsid w:val="00F06F2E"/>
    <w:rsid w:val="00F1074F"/>
    <w:rsid w:val="00F127A1"/>
    <w:rsid w:val="00F12B22"/>
    <w:rsid w:val="00F14737"/>
    <w:rsid w:val="00F156D7"/>
    <w:rsid w:val="00F15864"/>
    <w:rsid w:val="00F15AD3"/>
    <w:rsid w:val="00F20AD5"/>
    <w:rsid w:val="00F21085"/>
    <w:rsid w:val="00F21C41"/>
    <w:rsid w:val="00F220A3"/>
    <w:rsid w:val="00F223D3"/>
    <w:rsid w:val="00F22555"/>
    <w:rsid w:val="00F2384C"/>
    <w:rsid w:val="00F2440C"/>
    <w:rsid w:val="00F247AA"/>
    <w:rsid w:val="00F2629E"/>
    <w:rsid w:val="00F26930"/>
    <w:rsid w:val="00F26FC6"/>
    <w:rsid w:val="00F2767E"/>
    <w:rsid w:val="00F27936"/>
    <w:rsid w:val="00F30B1E"/>
    <w:rsid w:val="00F31429"/>
    <w:rsid w:val="00F31EA6"/>
    <w:rsid w:val="00F3359E"/>
    <w:rsid w:val="00F33677"/>
    <w:rsid w:val="00F349CA"/>
    <w:rsid w:val="00F3549D"/>
    <w:rsid w:val="00F3581B"/>
    <w:rsid w:val="00F36B85"/>
    <w:rsid w:val="00F36FCE"/>
    <w:rsid w:val="00F370D1"/>
    <w:rsid w:val="00F37220"/>
    <w:rsid w:val="00F41878"/>
    <w:rsid w:val="00F4335C"/>
    <w:rsid w:val="00F43F2D"/>
    <w:rsid w:val="00F441E5"/>
    <w:rsid w:val="00F452BB"/>
    <w:rsid w:val="00F45F71"/>
    <w:rsid w:val="00F460FE"/>
    <w:rsid w:val="00F4677E"/>
    <w:rsid w:val="00F545FA"/>
    <w:rsid w:val="00F546F7"/>
    <w:rsid w:val="00F5494C"/>
    <w:rsid w:val="00F553D2"/>
    <w:rsid w:val="00F566EF"/>
    <w:rsid w:val="00F6020B"/>
    <w:rsid w:val="00F609BB"/>
    <w:rsid w:val="00F60BD7"/>
    <w:rsid w:val="00F60C42"/>
    <w:rsid w:val="00F66954"/>
    <w:rsid w:val="00F67C56"/>
    <w:rsid w:val="00F70CDC"/>
    <w:rsid w:val="00F716B1"/>
    <w:rsid w:val="00F72D46"/>
    <w:rsid w:val="00F7382A"/>
    <w:rsid w:val="00F73BE0"/>
    <w:rsid w:val="00F74C14"/>
    <w:rsid w:val="00F75089"/>
    <w:rsid w:val="00F75104"/>
    <w:rsid w:val="00F75DB1"/>
    <w:rsid w:val="00F8197B"/>
    <w:rsid w:val="00F84AB8"/>
    <w:rsid w:val="00F851CE"/>
    <w:rsid w:val="00F852A0"/>
    <w:rsid w:val="00F86130"/>
    <w:rsid w:val="00F869EE"/>
    <w:rsid w:val="00F917EA"/>
    <w:rsid w:val="00F9226F"/>
    <w:rsid w:val="00F92F86"/>
    <w:rsid w:val="00F93376"/>
    <w:rsid w:val="00F93CA5"/>
    <w:rsid w:val="00F95A84"/>
    <w:rsid w:val="00F9699C"/>
    <w:rsid w:val="00F97366"/>
    <w:rsid w:val="00FA0A5F"/>
    <w:rsid w:val="00FA0AB9"/>
    <w:rsid w:val="00FA0B42"/>
    <w:rsid w:val="00FA0F42"/>
    <w:rsid w:val="00FA2BBF"/>
    <w:rsid w:val="00FA4282"/>
    <w:rsid w:val="00FA4524"/>
    <w:rsid w:val="00FA641F"/>
    <w:rsid w:val="00FA6FEF"/>
    <w:rsid w:val="00FB0474"/>
    <w:rsid w:val="00FB0A53"/>
    <w:rsid w:val="00FB0EAC"/>
    <w:rsid w:val="00FB1803"/>
    <w:rsid w:val="00FB2033"/>
    <w:rsid w:val="00FB3DFB"/>
    <w:rsid w:val="00FB4F99"/>
    <w:rsid w:val="00FB69D4"/>
    <w:rsid w:val="00FB6B63"/>
    <w:rsid w:val="00FB6F86"/>
    <w:rsid w:val="00FC282B"/>
    <w:rsid w:val="00FC4425"/>
    <w:rsid w:val="00FC5A9B"/>
    <w:rsid w:val="00FC5BC7"/>
    <w:rsid w:val="00FC5D23"/>
    <w:rsid w:val="00FC6256"/>
    <w:rsid w:val="00FC664D"/>
    <w:rsid w:val="00FC7E70"/>
    <w:rsid w:val="00FD0149"/>
    <w:rsid w:val="00FD09E9"/>
    <w:rsid w:val="00FD0B02"/>
    <w:rsid w:val="00FD1448"/>
    <w:rsid w:val="00FD1511"/>
    <w:rsid w:val="00FD1D2C"/>
    <w:rsid w:val="00FD2825"/>
    <w:rsid w:val="00FD2C57"/>
    <w:rsid w:val="00FD2E92"/>
    <w:rsid w:val="00FD3369"/>
    <w:rsid w:val="00FD3748"/>
    <w:rsid w:val="00FD4DDB"/>
    <w:rsid w:val="00FD79F8"/>
    <w:rsid w:val="00FD7C1D"/>
    <w:rsid w:val="00FD7CAD"/>
    <w:rsid w:val="00FE1F45"/>
    <w:rsid w:val="00FE285B"/>
    <w:rsid w:val="00FE2923"/>
    <w:rsid w:val="00FE388A"/>
    <w:rsid w:val="00FE485E"/>
    <w:rsid w:val="00FE527B"/>
    <w:rsid w:val="00FE588F"/>
    <w:rsid w:val="00FE74A0"/>
    <w:rsid w:val="00FE7BE4"/>
    <w:rsid w:val="00FF12A2"/>
    <w:rsid w:val="00FF2317"/>
    <w:rsid w:val="00FF25C2"/>
    <w:rsid w:val="00FF2B69"/>
    <w:rsid w:val="00FF2E15"/>
    <w:rsid w:val="00FF2E29"/>
    <w:rsid w:val="00FF30FA"/>
    <w:rsid w:val="00FF524D"/>
    <w:rsid w:val="00FF5C5E"/>
    <w:rsid w:val="25E86479"/>
    <w:rsid w:val="3B2E3D45"/>
    <w:rsid w:val="4F125573"/>
    <w:rsid w:val="62902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FBC"/>
    <w:pPr>
      <w:widowControl w:val="0"/>
      <w:jc w:val="both"/>
    </w:pPr>
    <w:rPr>
      <w:kern w:val="2"/>
      <w:sz w:val="21"/>
      <w:szCs w:val="24"/>
    </w:rPr>
  </w:style>
  <w:style w:type="paragraph" w:styleId="1">
    <w:name w:val="heading 1"/>
    <w:basedOn w:val="a"/>
    <w:next w:val="a"/>
    <w:link w:val="1Char"/>
    <w:qFormat/>
    <w:rsid w:val="00562FB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62FBC"/>
  </w:style>
  <w:style w:type="character" w:customStyle="1" w:styleId="ask-title2">
    <w:name w:val="ask-title2"/>
    <w:basedOn w:val="a0"/>
    <w:rsid w:val="00562FBC"/>
  </w:style>
  <w:style w:type="character" w:styleId="a3">
    <w:name w:val="Hyperlink"/>
    <w:rsid w:val="00562FBC"/>
    <w:rPr>
      <w:color w:val="0000FF"/>
      <w:u w:val="single"/>
    </w:rPr>
  </w:style>
  <w:style w:type="character" w:styleId="a4">
    <w:name w:val="page number"/>
    <w:basedOn w:val="a0"/>
    <w:rsid w:val="00562FBC"/>
  </w:style>
  <w:style w:type="character" w:customStyle="1" w:styleId="Char">
    <w:name w:val="启明正文 Char"/>
    <w:link w:val="a5"/>
    <w:rsid w:val="00562FBC"/>
    <w:rPr>
      <w:rFonts w:eastAsia="宋体"/>
      <w:kern w:val="2"/>
      <w:sz w:val="24"/>
      <w:szCs w:val="24"/>
      <w:lang w:val="en-US" w:eastAsia="zh-CN" w:bidi="ar-SA"/>
    </w:rPr>
  </w:style>
  <w:style w:type="character" w:customStyle="1" w:styleId="biaoti-61">
    <w:name w:val="biaoti-61"/>
    <w:rsid w:val="00562FBC"/>
    <w:rPr>
      <w:b/>
      <w:bCs/>
      <w:color w:val="000066"/>
      <w:sz w:val="30"/>
      <w:szCs w:val="30"/>
    </w:rPr>
  </w:style>
  <w:style w:type="character" w:styleId="a6">
    <w:name w:val="Emphasis"/>
    <w:qFormat/>
    <w:rsid w:val="00562FBC"/>
    <w:rPr>
      <w:i w:val="0"/>
      <w:iCs w:val="0"/>
      <w:color w:val="CC0000"/>
    </w:rPr>
  </w:style>
  <w:style w:type="character" w:customStyle="1" w:styleId="Char0">
    <w:name w:val="正文文本 Char"/>
    <w:link w:val="a7"/>
    <w:qFormat/>
    <w:rsid w:val="00562FBC"/>
    <w:rPr>
      <w:b/>
      <w:bCs/>
      <w:kern w:val="2"/>
      <w:sz w:val="44"/>
      <w:szCs w:val="24"/>
    </w:rPr>
  </w:style>
  <w:style w:type="paragraph" w:styleId="a7">
    <w:name w:val="Body Text"/>
    <w:basedOn w:val="a"/>
    <w:link w:val="Char0"/>
    <w:qFormat/>
    <w:rsid w:val="00562FBC"/>
    <w:pPr>
      <w:jc w:val="center"/>
    </w:pPr>
    <w:rPr>
      <w:b/>
      <w:bCs/>
      <w:sz w:val="44"/>
    </w:rPr>
  </w:style>
  <w:style w:type="paragraph" w:styleId="a8">
    <w:name w:val="Date"/>
    <w:basedOn w:val="a"/>
    <w:next w:val="a"/>
    <w:rsid w:val="00562FBC"/>
    <w:pPr>
      <w:ind w:leftChars="2500" w:left="100"/>
    </w:pPr>
  </w:style>
  <w:style w:type="paragraph" w:styleId="a9">
    <w:name w:val="Balloon Text"/>
    <w:basedOn w:val="a"/>
    <w:semiHidden/>
    <w:rsid w:val="00562FBC"/>
    <w:rPr>
      <w:sz w:val="18"/>
      <w:szCs w:val="18"/>
    </w:rPr>
  </w:style>
  <w:style w:type="paragraph" w:styleId="aa">
    <w:name w:val="header"/>
    <w:basedOn w:val="a"/>
    <w:rsid w:val="00562FBC"/>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562FBC"/>
  </w:style>
  <w:style w:type="paragraph" w:styleId="ab">
    <w:name w:val="Normal (Web)"/>
    <w:uiPriority w:val="99"/>
    <w:rsid w:val="00562FBC"/>
    <w:pPr>
      <w:spacing w:before="100" w:beforeAutospacing="1" w:after="100" w:afterAutospacing="1"/>
    </w:pPr>
    <w:rPr>
      <w:rFonts w:ascii="宋体" w:hAnsi="宋体"/>
      <w:sz w:val="24"/>
    </w:rPr>
  </w:style>
  <w:style w:type="paragraph" w:customStyle="1" w:styleId="CharCharCharChar">
    <w:name w:val="Char Char Char Char"/>
    <w:basedOn w:val="a"/>
    <w:rsid w:val="00562FBC"/>
  </w:style>
  <w:style w:type="paragraph" w:styleId="ac">
    <w:name w:val="footer"/>
    <w:basedOn w:val="a"/>
    <w:rsid w:val="00562FBC"/>
    <w:pPr>
      <w:tabs>
        <w:tab w:val="center" w:pos="4153"/>
        <w:tab w:val="right" w:pos="8306"/>
      </w:tabs>
      <w:snapToGrid w:val="0"/>
      <w:jc w:val="left"/>
    </w:pPr>
    <w:rPr>
      <w:sz w:val="18"/>
      <w:szCs w:val="18"/>
    </w:rPr>
  </w:style>
  <w:style w:type="paragraph" w:customStyle="1" w:styleId="ParaChar">
    <w:name w:val="默认段落字体 Para Char"/>
    <w:basedOn w:val="a"/>
    <w:next w:val="a"/>
    <w:rsid w:val="00562FBC"/>
    <w:pPr>
      <w:spacing w:line="360" w:lineRule="auto"/>
      <w:ind w:firstLineChars="200" w:firstLine="200"/>
    </w:pPr>
    <w:rPr>
      <w:szCs w:val="22"/>
    </w:rPr>
  </w:style>
  <w:style w:type="paragraph" w:customStyle="1" w:styleId="p0">
    <w:name w:val="p0"/>
    <w:basedOn w:val="a"/>
    <w:rsid w:val="00562FBC"/>
    <w:pPr>
      <w:widowControl/>
    </w:pPr>
    <w:rPr>
      <w:kern w:val="0"/>
      <w:szCs w:val="21"/>
    </w:rPr>
  </w:style>
  <w:style w:type="paragraph" w:customStyle="1" w:styleId="CharCharCharChar1CharChar">
    <w:name w:val="Char Char Char Char1 Char Char"/>
    <w:basedOn w:val="a"/>
    <w:rsid w:val="00562FBC"/>
    <w:rPr>
      <w:rFonts w:ascii="宋体" w:hAnsi="宋体" w:cs="Courier New"/>
      <w:sz w:val="32"/>
      <w:szCs w:val="32"/>
    </w:rPr>
  </w:style>
  <w:style w:type="paragraph" w:customStyle="1" w:styleId="Char2">
    <w:name w:val="Char"/>
    <w:basedOn w:val="a"/>
    <w:rsid w:val="00562FBC"/>
    <w:pPr>
      <w:spacing w:line="360" w:lineRule="auto"/>
    </w:pPr>
    <w:rPr>
      <w:rFonts w:ascii="Tahoma" w:hAnsi="Tahoma"/>
      <w:sz w:val="24"/>
      <w:szCs w:val="20"/>
    </w:rPr>
  </w:style>
  <w:style w:type="paragraph" w:customStyle="1" w:styleId="a5">
    <w:name w:val="启明正文"/>
    <w:basedOn w:val="a"/>
    <w:link w:val="Char"/>
    <w:rsid w:val="00562FBC"/>
    <w:pPr>
      <w:spacing w:line="360" w:lineRule="auto"/>
      <w:ind w:firstLineChars="200" w:firstLine="200"/>
    </w:pPr>
    <w:rPr>
      <w:sz w:val="24"/>
    </w:rPr>
  </w:style>
  <w:style w:type="paragraph" w:customStyle="1" w:styleId="CharChar2CharChar">
    <w:name w:val="Char Char2 Char Char"/>
    <w:basedOn w:val="a"/>
    <w:rsid w:val="00562FBC"/>
  </w:style>
  <w:style w:type="paragraph" w:styleId="ad">
    <w:name w:val="No Spacing"/>
    <w:qFormat/>
    <w:rsid w:val="00562FBC"/>
    <w:pPr>
      <w:widowControl w:val="0"/>
      <w:jc w:val="both"/>
    </w:pPr>
    <w:rPr>
      <w:rFonts w:ascii="Calibri" w:hAnsi="Calibri"/>
      <w:kern w:val="2"/>
      <w:sz w:val="21"/>
      <w:szCs w:val="22"/>
    </w:rPr>
  </w:style>
  <w:style w:type="table" w:styleId="ae">
    <w:name w:val="Table Grid"/>
    <w:basedOn w:val="a1"/>
    <w:rsid w:val="00562F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 2 Char"/>
    <w:basedOn w:val="a0"/>
    <w:link w:val="2"/>
    <w:uiPriority w:val="99"/>
    <w:rsid w:val="003F5160"/>
    <w:rPr>
      <w:kern w:val="2"/>
      <w:sz w:val="21"/>
      <w:szCs w:val="24"/>
    </w:rPr>
  </w:style>
  <w:style w:type="paragraph" w:styleId="2">
    <w:name w:val="Body Text 2"/>
    <w:basedOn w:val="a"/>
    <w:link w:val="2Char"/>
    <w:uiPriority w:val="99"/>
    <w:unhideWhenUsed/>
    <w:rsid w:val="003F5160"/>
    <w:pPr>
      <w:spacing w:after="120" w:line="480" w:lineRule="auto"/>
    </w:pPr>
  </w:style>
  <w:style w:type="character" w:customStyle="1" w:styleId="2Char1">
    <w:name w:val="正文文本 2 Char1"/>
    <w:basedOn w:val="a0"/>
    <w:link w:val="2"/>
    <w:rsid w:val="003F5160"/>
    <w:rPr>
      <w:kern w:val="2"/>
      <w:sz w:val="21"/>
      <w:szCs w:val="24"/>
    </w:rPr>
  </w:style>
  <w:style w:type="paragraph" w:styleId="af">
    <w:name w:val="Body Text Indent"/>
    <w:basedOn w:val="a"/>
    <w:link w:val="Char3"/>
    <w:rsid w:val="001F3DA2"/>
    <w:pPr>
      <w:spacing w:after="120"/>
      <w:ind w:leftChars="200" w:left="420"/>
    </w:pPr>
  </w:style>
  <w:style w:type="character" w:customStyle="1" w:styleId="Char3">
    <w:name w:val="正文文本缩进 Char"/>
    <w:basedOn w:val="a0"/>
    <w:link w:val="af"/>
    <w:rsid w:val="001F3DA2"/>
    <w:rPr>
      <w:kern w:val="2"/>
      <w:sz w:val="21"/>
      <w:szCs w:val="24"/>
    </w:rPr>
  </w:style>
  <w:style w:type="character" w:customStyle="1" w:styleId="1Char">
    <w:name w:val="标题 1 Char"/>
    <w:basedOn w:val="a0"/>
    <w:link w:val="1"/>
    <w:qFormat/>
    <w:rsid w:val="00B30185"/>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89479839">
      <w:bodyDiv w:val="1"/>
      <w:marLeft w:val="0"/>
      <w:marRight w:val="0"/>
      <w:marTop w:val="0"/>
      <w:marBottom w:val="0"/>
      <w:divBdr>
        <w:top w:val="none" w:sz="0" w:space="0" w:color="auto"/>
        <w:left w:val="none" w:sz="0" w:space="0" w:color="auto"/>
        <w:bottom w:val="none" w:sz="0" w:space="0" w:color="auto"/>
        <w:right w:val="none" w:sz="0" w:space="0" w:color="auto"/>
      </w:divBdr>
    </w:div>
    <w:div w:id="589243684">
      <w:bodyDiv w:val="1"/>
      <w:marLeft w:val="0"/>
      <w:marRight w:val="0"/>
      <w:marTop w:val="0"/>
      <w:marBottom w:val="0"/>
      <w:divBdr>
        <w:top w:val="none" w:sz="0" w:space="0" w:color="auto"/>
        <w:left w:val="none" w:sz="0" w:space="0" w:color="auto"/>
        <w:bottom w:val="none" w:sz="0" w:space="0" w:color="auto"/>
        <w:right w:val="none" w:sz="0" w:space="0" w:color="auto"/>
      </w:divBdr>
    </w:div>
    <w:div w:id="803237671">
      <w:bodyDiv w:val="1"/>
      <w:marLeft w:val="0"/>
      <w:marRight w:val="0"/>
      <w:marTop w:val="0"/>
      <w:marBottom w:val="0"/>
      <w:divBdr>
        <w:top w:val="none" w:sz="0" w:space="0" w:color="auto"/>
        <w:left w:val="none" w:sz="0" w:space="0" w:color="auto"/>
        <w:bottom w:val="none" w:sz="0" w:space="0" w:color="auto"/>
        <w:right w:val="none" w:sz="0" w:space="0" w:color="auto"/>
      </w:divBdr>
    </w:div>
    <w:div w:id="807475465">
      <w:bodyDiv w:val="1"/>
      <w:marLeft w:val="0"/>
      <w:marRight w:val="0"/>
      <w:marTop w:val="0"/>
      <w:marBottom w:val="0"/>
      <w:divBdr>
        <w:top w:val="none" w:sz="0" w:space="0" w:color="auto"/>
        <w:left w:val="none" w:sz="0" w:space="0" w:color="auto"/>
        <w:bottom w:val="none" w:sz="0" w:space="0" w:color="auto"/>
        <w:right w:val="none" w:sz="0" w:space="0" w:color="auto"/>
      </w:divBdr>
    </w:div>
    <w:div w:id="820585905">
      <w:bodyDiv w:val="1"/>
      <w:marLeft w:val="0"/>
      <w:marRight w:val="0"/>
      <w:marTop w:val="0"/>
      <w:marBottom w:val="0"/>
      <w:divBdr>
        <w:top w:val="none" w:sz="0" w:space="0" w:color="auto"/>
        <w:left w:val="none" w:sz="0" w:space="0" w:color="auto"/>
        <w:bottom w:val="none" w:sz="0" w:space="0" w:color="auto"/>
        <w:right w:val="none" w:sz="0" w:space="0" w:color="auto"/>
      </w:divBdr>
    </w:div>
    <w:div w:id="933703456">
      <w:bodyDiv w:val="1"/>
      <w:marLeft w:val="0"/>
      <w:marRight w:val="0"/>
      <w:marTop w:val="0"/>
      <w:marBottom w:val="0"/>
      <w:divBdr>
        <w:top w:val="none" w:sz="0" w:space="0" w:color="auto"/>
        <w:left w:val="none" w:sz="0" w:space="0" w:color="auto"/>
        <w:bottom w:val="none" w:sz="0" w:space="0" w:color="auto"/>
        <w:right w:val="none" w:sz="0" w:space="0" w:color="auto"/>
      </w:divBdr>
    </w:div>
    <w:div w:id="1674260246">
      <w:bodyDiv w:val="1"/>
      <w:marLeft w:val="0"/>
      <w:marRight w:val="0"/>
      <w:marTop w:val="0"/>
      <w:marBottom w:val="0"/>
      <w:divBdr>
        <w:top w:val="none" w:sz="0" w:space="0" w:color="auto"/>
        <w:left w:val="none" w:sz="0" w:space="0" w:color="auto"/>
        <w:bottom w:val="none" w:sz="0" w:space="0" w:color="auto"/>
        <w:right w:val="none" w:sz="0" w:space="0" w:color="auto"/>
      </w:divBdr>
    </w:div>
    <w:div w:id="1696997642">
      <w:bodyDiv w:val="1"/>
      <w:marLeft w:val="0"/>
      <w:marRight w:val="0"/>
      <w:marTop w:val="0"/>
      <w:marBottom w:val="0"/>
      <w:divBdr>
        <w:top w:val="none" w:sz="0" w:space="0" w:color="auto"/>
        <w:left w:val="none" w:sz="0" w:space="0" w:color="auto"/>
        <w:bottom w:val="none" w:sz="0" w:space="0" w:color="auto"/>
        <w:right w:val="none" w:sz="0" w:space="0" w:color="auto"/>
      </w:divBdr>
    </w:div>
    <w:div w:id="1870028981">
      <w:bodyDiv w:val="1"/>
      <w:marLeft w:val="0"/>
      <w:marRight w:val="0"/>
      <w:marTop w:val="0"/>
      <w:marBottom w:val="0"/>
      <w:divBdr>
        <w:top w:val="none" w:sz="0" w:space="0" w:color="auto"/>
        <w:left w:val="none" w:sz="0" w:space="0" w:color="auto"/>
        <w:bottom w:val="none" w:sz="0" w:space="0" w:color="auto"/>
        <w:right w:val="none" w:sz="0" w:space="0" w:color="auto"/>
      </w:divBdr>
    </w:div>
    <w:div w:id="210648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BDCD-CB59-4B1A-825A-0239F721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250</Words>
  <Characters>1429</Characters>
  <Application>Microsoft Office Word</Application>
  <DocSecurity>0</DocSecurity>
  <PresentationFormat/>
  <Lines>11</Lines>
  <Paragraphs>3</Paragraphs>
  <Slides>0</Slides>
  <Notes>0</Notes>
  <HiddenSlides>0</HiddenSlides>
  <MMClips>0</MMClips>
  <ScaleCrop>false</ScaleCrop>
  <Company>MC SYSTEM</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在社会经济生产活动中,突发性环境污染事故时有发生,尤其是石油化工原料、产成品及有毒有害危险品的生产、储存和运输过程中均隐含着不同程度的突发事故因子</dc:title>
  <dc:creator>cm</dc:creator>
  <cp:lastModifiedBy>admin</cp:lastModifiedBy>
  <cp:revision>6</cp:revision>
  <cp:lastPrinted>2020-11-03T07:32:00Z</cp:lastPrinted>
  <dcterms:created xsi:type="dcterms:W3CDTF">2020-11-17T06:12:00Z</dcterms:created>
  <dcterms:modified xsi:type="dcterms:W3CDTF">2020-11-17T06:21:00Z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