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6F" w:rsidRDefault="006D38AA">
      <w:pPr>
        <w:spacing w:afterLines="50" w:after="156" w:line="52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3</w:t>
      </w:r>
    </w:p>
    <w:p w:rsidR="00CF3A6F" w:rsidRDefault="006D38AA">
      <w:pPr>
        <w:adjustRightInd w:val="0"/>
        <w:snapToGrid w:val="0"/>
        <w:spacing w:line="52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XXXX</w:t>
      </w: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公司中小微企业及社会源类（农业源类）危险废物综合收集、贮存、转运试点工作</w:t>
      </w:r>
      <w:r>
        <w:rPr>
          <w:rFonts w:ascii="Times New Roman" w:eastAsia="方正小标宋简体" w:hAnsi="Times New Roman" w:cs="Times New Roman"/>
          <w:color w:val="000000" w:themeColor="text1"/>
          <w:spacing w:val="-6"/>
          <w:sz w:val="44"/>
          <w:szCs w:val="44"/>
          <w:lang w:val="zh-CN"/>
        </w:rPr>
        <w:t>实施方案</w:t>
      </w:r>
    </w:p>
    <w:p w:rsidR="00CF3A6F" w:rsidRDefault="006D38AA">
      <w:pPr>
        <w:adjustRightInd w:val="0"/>
        <w:snapToGrid w:val="0"/>
        <w:spacing w:line="520" w:lineRule="exact"/>
        <w:jc w:val="center"/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（</w:t>
      </w:r>
      <w:r w:rsidR="004B62B0">
        <w:rPr>
          <w:rFonts w:ascii="Times New Roman" w:eastAsia="仿宋_GB2312" w:hAnsi="Times New Roman" w:cs="Times New Roman" w:hint="eastAsia"/>
          <w:color w:val="000000" w:themeColor="text1"/>
          <w:sz w:val="36"/>
          <w:szCs w:val="36"/>
        </w:rPr>
        <w:t>参考</w:t>
      </w:r>
      <w:bookmarkStart w:id="0" w:name="_GoBack"/>
      <w:bookmarkEnd w:id="0"/>
      <w:r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模板）</w:t>
      </w:r>
    </w:p>
    <w:p w:rsidR="00CF3A6F" w:rsidRDefault="00CF3A6F">
      <w:pPr>
        <w:spacing w:line="520" w:lineRule="exact"/>
        <w:ind w:firstLine="643"/>
        <w:jc w:val="center"/>
        <w:rPr>
          <w:rFonts w:ascii="Times New Roman" w:hAnsi="Times New Roman" w:cs="Times New Roman"/>
          <w:b/>
          <w:bCs/>
          <w:color w:val="000000" w:themeColor="text1"/>
          <w:szCs w:val="32"/>
        </w:rPr>
      </w:pPr>
    </w:p>
    <w:p w:rsidR="00CF3A6F" w:rsidRDefault="006D38AA">
      <w:pPr>
        <w:spacing w:beforeLines="30" w:before="93" w:afterLines="30" w:after="93" w:line="600" w:lineRule="exact"/>
        <w:ind w:firstLine="641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  <w:lang w:val="zh-CN"/>
        </w:rPr>
      </w:pPr>
      <w:r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  <w:lang w:val="zh-CN"/>
        </w:rPr>
        <w:t>一、申请单位基本情况及项目概况</w:t>
      </w:r>
    </w:p>
    <w:p w:rsidR="00CF3A6F" w:rsidRDefault="006D38AA">
      <w:pPr>
        <w:spacing w:line="600" w:lineRule="exact"/>
        <w:ind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lang w:val="zh-CN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主要编制内容：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lang w:val="zh-CN"/>
        </w:rPr>
        <w:t>申请单位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简介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lang w:val="zh-CN"/>
        </w:rPr>
        <w:t>、拟建项目选址情况（含立项备案情况）、规模（含投资额）、厂区平面布置、贮存设施基本情况（给出建设项目组成一览表）、收集暂存方案、人员配备等，说明开展危险废物集中收集工作的优势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等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lang w:val="zh-CN"/>
        </w:rPr>
        <w:t>。</w:t>
      </w:r>
    </w:p>
    <w:p w:rsidR="00CF3A6F" w:rsidRDefault="006D38AA">
      <w:pPr>
        <w:spacing w:beforeLines="30" w:before="93" w:afterLines="30" w:after="93" w:line="600" w:lineRule="exact"/>
        <w:ind w:firstLine="641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  <w:lang w:val="zh-CN"/>
        </w:rPr>
      </w:pPr>
      <w:r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  <w:lang w:val="zh-CN"/>
        </w:rPr>
        <w:t>二、污染防治措施</w:t>
      </w:r>
    </w:p>
    <w:p w:rsidR="00CF3A6F" w:rsidRDefault="006D38AA">
      <w:pPr>
        <w:spacing w:line="600" w:lineRule="exact"/>
        <w:ind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lang w:val="zh-CN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主要内容为：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lang w:val="zh-CN"/>
        </w:rPr>
        <w:t>转移车辆及包装工具的污染防治情况，贮存设施污染防治情况（地面防渗、防腐、防雨措施和应急收集池建设等），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lang w:val="zh-CN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lang w:val="zh-CN"/>
        </w:rPr>
        <w:t>三废</w:t>
      </w:r>
      <w:r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  <w:lang w:val="zh-CN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lang w:val="zh-CN"/>
        </w:rPr>
        <w:t>处理设施、环境风险防范措施等。</w:t>
      </w:r>
    </w:p>
    <w:p w:rsidR="00CF3A6F" w:rsidRDefault="006D38AA">
      <w:pPr>
        <w:spacing w:beforeLines="30" w:before="93" w:afterLines="30" w:after="93" w:line="600" w:lineRule="exact"/>
        <w:ind w:firstLine="641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  <w:lang w:val="zh-CN"/>
        </w:rPr>
      </w:pPr>
      <w:r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  <w:lang w:val="zh-CN"/>
        </w:rPr>
        <w:t>三、环境管理与监测计划</w:t>
      </w:r>
    </w:p>
    <w:p w:rsidR="00CF3A6F" w:rsidRDefault="006D38AA">
      <w:pPr>
        <w:spacing w:line="600" w:lineRule="exact"/>
        <w:ind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lang w:val="zh-CN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主要内容为：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lang w:val="zh-CN"/>
        </w:rPr>
        <w:t>环境管理计划目标（含培训计划）、环境管理机构设置、环境管理规章制度、危险废物收集的限制条件、安全生产规章制度、危险废物分类规范贮存等要求，突发环境事件应急预案，视频配备及信息化管理情况等。</w:t>
      </w:r>
    </w:p>
    <w:p w:rsidR="00CF3A6F" w:rsidRDefault="006D38AA">
      <w:pPr>
        <w:spacing w:beforeLines="30" w:before="93" w:afterLines="30" w:after="93" w:line="600" w:lineRule="exact"/>
        <w:ind w:firstLine="641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  <w:lang w:val="zh-CN"/>
        </w:rPr>
      </w:pPr>
      <w:r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  <w:lang w:val="zh-CN"/>
        </w:rPr>
        <w:t>四、工作方案</w:t>
      </w:r>
    </w:p>
    <w:p w:rsidR="00CF3A6F" w:rsidRDefault="006D38AA">
      <w:pPr>
        <w:spacing w:line="600" w:lineRule="exact"/>
        <w:ind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lang w:val="zh-CN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  <w:lang w:val="zh-CN"/>
        </w:rPr>
        <w:t>主要内容为：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lang w:val="zh-CN"/>
        </w:rPr>
        <w:t>危险废物的运输、包装和贮存方式，危险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lang w:val="zh-CN"/>
        </w:rPr>
        <w:lastRenderedPageBreak/>
        <w:t>废物收集、贮存、转运技术工艺方案等。</w:t>
      </w:r>
    </w:p>
    <w:p w:rsidR="00CF3A6F" w:rsidRDefault="006D38AA">
      <w:pPr>
        <w:spacing w:beforeLines="30" w:before="93" w:afterLines="30" w:after="93" w:line="600" w:lineRule="exact"/>
        <w:ind w:firstLine="641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  <w:lang w:val="zh-CN"/>
        </w:rPr>
      </w:pPr>
      <w:r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  <w:lang w:val="zh-CN"/>
        </w:rPr>
        <w:t>五、其他</w:t>
      </w:r>
    </w:p>
    <w:p w:rsidR="00CF3A6F" w:rsidRDefault="006D38AA">
      <w:pPr>
        <w:spacing w:line="600" w:lineRule="exact"/>
        <w:ind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参考附件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、附件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、附件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6</w:t>
      </w:r>
      <w:r w:rsidR="00D175FC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中相关要求，充实完善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方案编制内容。</w:t>
      </w:r>
    </w:p>
    <w:p w:rsidR="00CF3A6F" w:rsidRDefault="00CF3A6F">
      <w:pPr>
        <w:spacing w:line="600" w:lineRule="exact"/>
        <w:ind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lang w:val="zh-CN"/>
        </w:rPr>
      </w:pPr>
    </w:p>
    <w:p w:rsidR="00CF3A6F" w:rsidRDefault="00CF3A6F">
      <w:pPr>
        <w:spacing w:line="600" w:lineRule="exact"/>
        <w:ind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lang w:val="zh-CN"/>
        </w:rPr>
      </w:pPr>
    </w:p>
    <w:p w:rsidR="00CF3A6F" w:rsidRDefault="006D38AA">
      <w:pPr>
        <w:spacing w:line="600" w:lineRule="exact"/>
        <w:ind w:firstLineChars="1300" w:firstLine="416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申报单位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公章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）：</w:t>
      </w:r>
    </w:p>
    <w:p w:rsidR="00CF3A6F" w:rsidRDefault="00CF3A6F">
      <w:pPr>
        <w:spacing w:line="600" w:lineRule="exact"/>
        <w:ind w:firstLineChars="1300" w:firstLine="416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CF3A6F" w:rsidRDefault="006D38AA">
      <w:pPr>
        <w:spacing w:line="600" w:lineRule="exact"/>
        <w:ind w:firstLineChars="1602" w:firstLine="51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</w:t>
      </w:r>
    </w:p>
    <w:sectPr w:rsidR="00CF3A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B89" w:rsidRDefault="00054B89" w:rsidP="00D175FC">
      <w:r>
        <w:separator/>
      </w:r>
    </w:p>
  </w:endnote>
  <w:endnote w:type="continuationSeparator" w:id="0">
    <w:p w:rsidR="00054B89" w:rsidRDefault="00054B89" w:rsidP="00D1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B89" w:rsidRDefault="00054B89" w:rsidP="00D175FC">
      <w:r>
        <w:separator/>
      </w:r>
    </w:p>
  </w:footnote>
  <w:footnote w:type="continuationSeparator" w:id="0">
    <w:p w:rsidR="00054B89" w:rsidRDefault="00054B89" w:rsidP="00D17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25"/>
    <w:rsid w:val="00054B89"/>
    <w:rsid w:val="000749C9"/>
    <w:rsid w:val="00083C04"/>
    <w:rsid w:val="000C37AA"/>
    <w:rsid w:val="00133B6B"/>
    <w:rsid w:val="0014458A"/>
    <w:rsid w:val="00153799"/>
    <w:rsid w:val="00196318"/>
    <w:rsid w:val="001B4A2E"/>
    <w:rsid w:val="001C2C55"/>
    <w:rsid w:val="00262FF2"/>
    <w:rsid w:val="002642A3"/>
    <w:rsid w:val="002819E4"/>
    <w:rsid w:val="00292D00"/>
    <w:rsid w:val="00316B11"/>
    <w:rsid w:val="00321279"/>
    <w:rsid w:val="00332DD8"/>
    <w:rsid w:val="00343250"/>
    <w:rsid w:val="0037766C"/>
    <w:rsid w:val="00421230"/>
    <w:rsid w:val="00485E81"/>
    <w:rsid w:val="004B62B0"/>
    <w:rsid w:val="004D2AD2"/>
    <w:rsid w:val="005372FE"/>
    <w:rsid w:val="00577112"/>
    <w:rsid w:val="005832B7"/>
    <w:rsid w:val="005A4456"/>
    <w:rsid w:val="005F7D91"/>
    <w:rsid w:val="006707EB"/>
    <w:rsid w:val="00673679"/>
    <w:rsid w:val="006A3256"/>
    <w:rsid w:val="006C6705"/>
    <w:rsid w:val="006D38AA"/>
    <w:rsid w:val="006D7A94"/>
    <w:rsid w:val="006E2456"/>
    <w:rsid w:val="006E5A54"/>
    <w:rsid w:val="00795A63"/>
    <w:rsid w:val="007C1EBE"/>
    <w:rsid w:val="007E7231"/>
    <w:rsid w:val="00811808"/>
    <w:rsid w:val="008E5E29"/>
    <w:rsid w:val="0097111E"/>
    <w:rsid w:val="00994C1E"/>
    <w:rsid w:val="009E5825"/>
    <w:rsid w:val="00A53974"/>
    <w:rsid w:val="00A77A3E"/>
    <w:rsid w:val="00B26D7F"/>
    <w:rsid w:val="00B8664F"/>
    <w:rsid w:val="00BC5891"/>
    <w:rsid w:val="00C56BA9"/>
    <w:rsid w:val="00CF26CC"/>
    <w:rsid w:val="00CF28A9"/>
    <w:rsid w:val="00CF3A6F"/>
    <w:rsid w:val="00D175FC"/>
    <w:rsid w:val="00D30733"/>
    <w:rsid w:val="00D33FC7"/>
    <w:rsid w:val="00D774CC"/>
    <w:rsid w:val="00D84AA8"/>
    <w:rsid w:val="00DA6C93"/>
    <w:rsid w:val="00DF26B1"/>
    <w:rsid w:val="00E17DDA"/>
    <w:rsid w:val="00ED0E71"/>
    <w:rsid w:val="00FE2985"/>
    <w:rsid w:val="270E5B3B"/>
    <w:rsid w:val="42EB7C91"/>
    <w:rsid w:val="440D5910"/>
    <w:rsid w:val="7FB1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D75B61-AC5C-4729-A6C6-3E443596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马骥</cp:lastModifiedBy>
  <cp:revision>8</cp:revision>
  <dcterms:created xsi:type="dcterms:W3CDTF">2021-02-23T12:06:00Z</dcterms:created>
  <dcterms:modified xsi:type="dcterms:W3CDTF">2021-02-25T08:54:00Z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