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淮南市</w:t>
      </w:r>
      <w:r>
        <w:rPr>
          <w:rFonts w:hint="eastAsia" w:ascii="方正小标宋简体" w:hAnsi="方正小标宋简体" w:eastAsia="方正小标宋简体" w:cs="方正小标宋简体"/>
          <w:sz w:val="44"/>
          <w:szCs w:val="44"/>
          <w:lang w:val="en-US" w:eastAsia="zh-CN"/>
        </w:rPr>
        <w:t>2022年污染源执法监测项目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询价采购的公示</w:t>
      </w:r>
    </w:p>
    <w:p>
      <w:pPr>
        <w:pageBreakBefore w:val="0"/>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kern w:val="2"/>
          <w:sz w:val="21"/>
          <w:szCs w:val="24"/>
          <w:lang w:val="en-US" w:eastAsia="zh-CN" w:bidi="ar-SA"/>
        </w:rPr>
      </w:pPr>
    </w:p>
    <w:p>
      <w:pPr>
        <w:pageBreakBefore w:val="0"/>
        <w:tabs>
          <w:tab w:val="left" w:pos="3309"/>
        </w:tabs>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2"/>
          <w:szCs w:val="32"/>
          <w:shd w:val="clear" w:fill="FFFFFF"/>
        </w:rPr>
        <w:t>根据《中华人民共和国政府采购法》、《中华人民共和国政府采购法实施条例》（环办执法函 [2020]321号）和</w:t>
      </w:r>
      <w:r>
        <w:rPr>
          <w:rFonts w:hint="eastAsia" w:ascii="仿宋_GB2312" w:hAnsi="微软雅黑" w:eastAsia="仿宋_GB2312" w:cs="仿宋_GB2312"/>
          <w:i w:val="0"/>
          <w:iCs w:val="0"/>
          <w:caps w:val="0"/>
          <w:color w:val="333333"/>
          <w:spacing w:val="0"/>
          <w:sz w:val="32"/>
          <w:szCs w:val="32"/>
          <w:shd w:val="clear" w:fill="FFFFFF"/>
        </w:rPr>
        <w:t>《安徽省生态环境厅关于加强污染源监测与执法监管协同工作的通知》（皖环函〔2021〕137号）和《关于印发</w:t>
      </w:r>
      <w:r>
        <w:rPr>
          <w:rFonts w:hint="eastAsia" w:ascii="仿宋_GB2312" w:hAnsi="微软雅黑" w:eastAsia="仿宋_GB2312" w:cs="仿宋_GB2312"/>
          <w:i w:val="0"/>
          <w:iCs w:val="0"/>
          <w:caps w:val="0"/>
          <w:color w:val="333333"/>
          <w:spacing w:val="0"/>
          <w:sz w:val="32"/>
          <w:szCs w:val="32"/>
          <w:shd w:val="clear" w:fill="FFFFFF"/>
          <w:lang w:eastAsia="zh-CN"/>
        </w:rPr>
        <w:t>淮南市</w:t>
      </w:r>
      <w:r>
        <w:rPr>
          <w:rFonts w:hint="eastAsia" w:ascii="仿宋_GB2312" w:hAnsi="微软雅黑" w:eastAsia="仿宋_GB2312" w:cs="仿宋_GB2312"/>
          <w:i w:val="0"/>
          <w:iCs w:val="0"/>
          <w:caps w:val="0"/>
          <w:color w:val="333333"/>
          <w:spacing w:val="0"/>
          <w:sz w:val="32"/>
          <w:szCs w:val="32"/>
          <w:shd w:val="clear" w:fill="FFFFFF"/>
        </w:rPr>
        <w:t>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年污染源执法监测年度</w:t>
      </w:r>
      <w:r>
        <w:rPr>
          <w:rFonts w:hint="eastAsia" w:ascii="仿宋_GB2312" w:hAnsi="微软雅黑" w:eastAsia="仿宋_GB2312" w:cs="仿宋_GB2312"/>
          <w:i w:val="0"/>
          <w:iCs w:val="0"/>
          <w:caps w:val="0"/>
          <w:color w:val="333333"/>
          <w:spacing w:val="0"/>
          <w:sz w:val="32"/>
          <w:szCs w:val="32"/>
          <w:shd w:val="clear" w:fill="FFFFFF"/>
          <w:lang w:eastAsia="zh-CN"/>
        </w:rPr>
        <w:t>方案</w:t>
      </w:r>
      <w:r>
        <w:rPr>
          <w:rFonts w:hint="eastAsia" w:ascii="仿宋_GB2312" w:hAnsi="微软雅黑" w:eastAsia="仿宋_GB2312" w:cs="仿宋_GB2312"/>
          <w:i w:val="0"/>
          <w:iCs w:val="0"/>
          <w:caps w:val="0"/>
          <w:color w:val="333333"/>
          <w:spacing w:val="0"/>
          <w:sz w:val="32"/>
          <w:szCs w:val="32"/>
          <w:shd w:val="clear" w:fill="FFFFFF"/>
        </w:rPr>
        <w:t>的通知》等有关规定，现就</w:t>
      </w:r>
      <w:r>
        <w:rPr>
          <w:rFonts w:hint="eastAsia" w:ascii="仿宋_GB2312" w:hAnsi="微软雅黑" w:eastAsia="仿宋_GB2312" w:cs="仿宋_GB2312"/>
          <w:i w:val="0"/>
          <w:iCs w:val="0"/>
          <w:caps w:val="0"/>
          <w:color w:val="333333"/>
          <w:spacing w:val="0"/>
          <w:sz w:val="32"/>
          <w:szCs w:val="32"/>
          <w:shd w:val="clear" w:fill="FFFFFF"/>
          <w:lang w:eastAsia="zh-CN"/>
        </w:rPr>
        <w:t>淮南市</w:t>
      </w:r>
      <w:r>
        <w:rPr>
          <w:rFonts w:hint="eastAsia" w:ascii="仿宋_GB2312" w:hAnsi="微软雅黑" w:eastAsia="仿宋_GB2312" w:cs="仿宋_GB2312"/>
          <w:i w:val="0"/>
          <w:iCs w:val="0"/>
          <w:caps w:val="0"/>
          <w:color w:val="333333"/>
          <w:spacing w:val="0"/>
          <w:sz w:val="32"/>
          <w:szCs w:val="32"/>
          <w:shd w:val="clear" w:fill="FFFFFF"/>
          <w:lang w:val="en-US" w:eastAsia="zh-CN"/>
        </w:rPr>
        <w:t>2022年污染源执法监测项目</w:t>
      </w:r>
      <w:r>
        <w:rPr>
          <w:rFonts w:hint="eastAsia" w:ascii="仿宋_GB2312" w:hAnsi="微软雅黑" w:eastAsia="仿宋_GB2312" w:cs="仿宋_GB2312"/>
          <w:i w:val="0"/>
          <w:iCs w:val="0"/>
          <w:caps w:val="0"/>
          <w:color w:val="333333"/>
          <w:spacing w:val="0"/>
          <w:sz w:val="32"/>
          <w:szCs w:val="32"/>
          <w:shd w:val="clear" w:fill="FFFFFF"/>
        </w:rPr>
        <w:t>拟采取询价采购予以公示。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一、采购人名称：淮南市生态环境局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二、采购人地址：淮南市田家庵区朝阳中路42号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三、采购人电话：0554-2</w:t>
      </w:r>
      <w:r>
        <w:rPr>
          <w:rFonts w:hint="eastAsia" w:ascii="仿宋_GB2312" w:hAnsi="微软雅黑" w:eastAsia="仿宋_GB2312" w:cs="仿宋_GB2312"/>
          <w:i w:val="0"/>
          <w:iCs w:val="0"/>
          <w:caps w:val="0"/>
          <w:color w:val="333333"/>
          <w:spacing w:val="0"/>
          <w:sz w:val="32"/>
          <w:szCs w:val="32"/>
          <w:shd w:val="clear" w:fill="FFFFFF"/>
          <w:lang w:val="en-US" w:eastAsia="zh-CN"/>
        </w:rPr>
        <w:t>6</w:t>
      </w:r>
      <w:r>
        <w:rPr>
          <w:rFonts w:hint="eastAsia" w:ascii="仿宋_GB2312" w:hAnsi="微软雅黑" w:eastAsia="仿宋_GB2312" w:cs="仿宋_GB2312"/>
          <w:i w:val="0"/>
          <w:iCs w:val="0"/>
          <w:caps w:val="0"/>
          <w:color w:val="333333"/>
          <w:spacing w:val="0"/>
          <w:sz w:val="32"/>
          <w:szCs w:val="32"/>
          <w:shd w:val="clear" w:fill="FFFFFF"/>
        </w:rPr>
        <w:t>75893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四、采购项目名称：淮南市202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年污染源执法监测项目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五、拟采购服务的说明：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微软雅黑" w:eastAsia="仿宋_GB2312" w:cs="仿宋_GB2312"/>
          <w:i w:val="0"/>
          <w:iCs w:val="0"/>
          <w:caps w:val="0"/>
          <w:color w:val="333333"/>
          <w:spacing w:val="0"/>
          <w:sz w:val="32"/>
          <w:szCs w:val="32"/>
          <w:shd w:val="clear" w:fill="FFFFFF"/>
          <w:lang w:eastAsia="zh-CN"/>
        </w:rPr>
      </w:pPr>
      <w:r>
        <w:rPr>
          <w:rFonts w:hint="eastAsia" w:ascii="仿宋_GB2312" w:hAnsi="微软雅黑" w:eastAsia="仿宋_GB2312" w:cs="仿宋_GB2312"/>
          <w:i w:val="0"/>
          <w:iCs w:val="0"/>
          <w:caps w:val="0"/>
          <w:color w:val="333333"/>
          <w:spacing w:val="0"/>
          <w:sz w:val="32"/>
          <w:szCs w:val="32"/>
          <w:shd w:val="clear" w:fill="FFFFFF"/>
        </w:rPr>
        <w:t>（1）完成淮南市202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年“双随机、一公开”污染源名单执法监测工作</w:t>
      </w:r>
      <w:r>
        <w:rPr>
          <w:rFonts w:hint="eastAsia" w:ascii="仿宋_GB2312" w:hAnsi="微软雅黑" w:eastAsia="仿宋_GB2312" w:cs="仿宋_GB2312"/>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微软雅黑" w:eastAsia="仿宋_GB2312" w:cs="仿宋_GB2312"/>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2）现场执法监测由市生态环境保护综合行政执法支队和淮南生态环境监测中心人员联合至现场开展。监测人员负责严格按照环境监测技术规范要求开展现场监测及采样，并做好样品采集、保存、运输、交接全过程记录和证据保存工作，以及全过程的质量保证和质量控制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 w:eastAsia="仿宋_GB2312"/>
          <w:kern w:val="0"/>
          <w:sz w:val="32"/>
          <w:szCs w:val="32"/>
          <w:lang w:eastAsia="zh-CN"/>
        </w:rPr>
      </w:pPr>
      <w:r>
        <w:rPr>
          <w:rFonts w:hint="eastAsia" w:ascii="仿宋_GB2312" w:hAnsi="微软雅黑" w:eastAsia="仿宋_GB2312" w:cs="仿宋_GB2312"/>
          <w:i w:val="0"/>
          <w:iCs w:val="0"/>
          <w:caps w:val="0"/>
          <w:color w:val="333333"/>
          <w:spacing w:val="0"/>
          <w:sz w:val="32"/>
          <w:szCs w:val="32"/>
          <w:shd w:val="clear" w:fill="FFFFFF"/>
        </w:rPr>
        <w:t>（3）</w:t>
      </w:r>
      <w:r>
        <w:rPr>
          <w:rFonts w:hint="eastAsia" w:ascii="仿宋_GB2312" w:hAnsi="仿宋" w:eastAsia="仿宋_GB2312" w:cs="宋体"/>
          <w:b w:val="0"/>
          <w:bCs w:val="0"/>
          <w:kern w:val="0"/>
          <w:sz w:val="32"/>
          <w:szCs w:val="32"/>
          <w:lang w:val="en-US" w:eastAsia="zh-CN"/>
        </w:rPr>
        <w:t>中标单位应在完成监测工作5个工作日</w:t>
      </w:r>
      <w:r>
        <w:rPr>
          <w:rFonts w:hint="eastAsia" w:ascii="仿宋_GB2312" w:hAnsi="仿宋_GB2312" w:eastAsia="仿宋_GB2312" w:cs="仿宋_GB2312"/>
          <w:b w:val="0"/>
          <w:bCs w:val="0"/>
          <w:kern w:val="0"/>
          <w:sz w:val="32"/>
          <w:szCs w:val="32"/>
          <w:lang w:val="en-US" w:eastAsia="zh-CN"/>
        </w:rPr>
        <w:t>内，将监测报告报送至驻市监测中心审核，驻市监测中心审核后，需按照有关要求在全国污染源监测信息管理与共享系统上传监测结果，并及时将超标监测结果向市生态环境局和环境执法部门报告。12月5日前监测工作需全部完成，并给我局提供每家污染源带CMA章数据正式报告2份及原始记录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六、采购预算金额：</w:t>
      </w:r>
      <w:r>
        <w:rPr>
          <w:rFonts w:hint="eastAsia" w:ascii="仿宋_GB2312" w:hAnsi="微软雅黑" w:eastAsia="仿宋_GB2312" w:cs="仿宋_GB2312"/>
          <w:i w:val="0"/>
          <w:iCs w:val="0"/>
          <w:caps w:val="0"/>
          <w:color w:val="333333"/>
          <w:spacing w:val="0"/>
          <w:sz w:val="32"/>
          <w:szCs w:val="32"/>
          <w:shd w:val="clear" w:fill="FFFFFF"/>
          <w:lang w:eastAsia="zh-CN"/>
        </w:rPr>
        <w:t>陆万叁仟玖佰玖拾</w:t>
      </w:r>
      <w:r>
        <w:rPr>
          <w:rFonts w:hint="eastAsia" w:ascii="仿宋_GB2312" w:hAnsi="微软雅黑" w:eastAsia="仿宋_GB2312" w:cs="仿宋_GB2312"/>
          <w:i w:val="0"/>
          <w:iCs w:val="0"/>
          <w:caps w:val="0"/>
          <w:color w:val="333333"/>
          <w:spacing w:val="0"/>
          <w:sz w:val="32"/>
          <w:szCs w:val="32"/>
          <w:shd w:val="clear" w:fill="FFFFFF"/>
        </w:rPr>
        <w:t>圆整，（小写）</w:t>
      </w:r>
      <w:r>
        <w:rPr>
          <w:rFonts w:hint="eastAsia" w:ascii="仿宋_GB2312" w:hAnsi="微软雅黑" w:eastAsia="仿宋_GB2312" w:cs="仿宋_GB2312"/>
          <w:i w:val="0"/>
          <w:iCs w:val="0"/>
          <w:caps w:val="0"/>
          <w:color w:val="333333"/>
          <w:spacing w:val="0"/>
          <w:sz w:val="32"/>
          <w:szCs w:val="32"/>
          <w:shd w:val="clear" w:fill="FFFFFF"/>
          <w:lang w:val="en-US" w:eastAsia="zh-CN"/>
        </w:rPr>
        <w:t>63990</w:t>
      </w:r>
      <w:r>
        <w:rPr>
          <w:rFonts w:hint="eastAsia" w:ascii="仿宋_GB2312" w:hAnsi="微软雅黑" w:eastAsia="仿宋_GB2312" w:cs="仿宋_GB2312"/>
          <w:i w:val="0"/>
          <w:iCs w:val="0"/>
          <w:caps w:val="0"/>
          <w:color w:val="333333"/>
          <w:spacing w:val="0"/>
          <w:sz w:val="32"/>
          <w:szCs w:val="32"/>
          <w:shd w:val="clear" w:fill="FFFFFF"/>
        </w:rPr>
        <w:t>.00元。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七、采用询价方式的原因及说明：淮南市生态环境局采购第三方机构开展淮南市202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年污染源执法监测工作，根据《中华人民共和国政府采购法》</w:t>
      </w:r>
      <w:r>
        <w:rPr>
          <w:rFonts w:hint="eastAsia" w:ascii="仿宋_GB2312" w:hAnsi="微软雅黑" w:eastAsia="仿宋_GB2312" w:cs="仿宋_GB2312"/>
          <w:i w:val="0"/>
          <w:iCs w:val="0"/>
          <w:caps w:val="0"/>
          <w:color w:val="333333"/>
          <w:spacing w:val="0"/>
          <w:sz w:val="32"/>
          <w:szCs w:val="32"/>
          <w:shd w:val="clear" w:fill="FFFFFF"/>
          <w:lang w:eastAsia="zh-CN"/>
        </w:rPr>
        <w:t>、</w:t>
      </w:r>
      <w:r>
        <w:rPr>
          <w:rFonts w:hint="eastAsia" w:ascii="仿宋_GB2312" w:hAnsi="微软雅黑" w:eastAsia="仿宋_GB2312" w:cs="仿宋_GB2312"/>
          <w:i w:val="0"/>
          <w:iCs w:val="0"/>
          <w:caps w:val="0"/>
          <w:color w:val="333333"/>
          <w:spacing w:val="0"/>
          <w:sz w:val="32"/>
          <w:szCs w:val="32"/>
          <w:shd w:val="clear" w:fill="FFFFFF"/>
        </w:rPr>
        <w:t>《安徽省生态环境厅关于加强污染源监测与执法监管协同工作的通知》（皖环函〔2021〕137号）和</w:t>
      </w:r>
      <w:r>
        <w:rPr>
          <w:rFonts w:hint="eastAsia" w:ascii="仿宋_GB2312" w:hAnsi="微软雅黑" w:eastAsia="仿宋_GB2312" w:cs="仿宋_GB2312"/>
          <w:i w:val="0"/>
          <w:iCs w:val="0"/>
          <w:caps w:val="0"/>
          <w:color w:val="333333"/>
          <w:spacing w:val="0"/>
          <w:sz w:val="32"/>
          <w:szCs w:val="32"/>
          <w:shd w:val="clear" w:fill="FFFFFF"/>
        </w:rPr>
        <w:t>《关于印发</w:t>
      </w:r>
      <w:r>
        <w:rPr>
          <w:rFonts w:hint="eastAsia" w:ascii="仿宋_GB2312" w:hAnsi="微软雅黑" w:eastAsia="仿宋_GB2312" w:cs="仿宋_GB2312"/>
          <w:i w:val="0"/>
          <w:iCs w:val="0"/>
          <w:caps w:val="0"/>
          <w:color w:val="333333"/>
          <w:spacing w:val="0"/>
          <w:sz w:val="32"/>
          <w:szCs w:val="32"/>
          <w:shd w:val="clear" w:fill="FFFFFF"/>
          <w:lang w:eastAsia="zh-CN"/>
        </w:rPr>
        <w:t>淮南市</w:t>
      </w:r>
      <w:r>
        <w:rPr>
          <w:rFonts w:hint="eastAsia" w:ascii="仿宋_GB2312" w:hAnsi="微软雅黑" w:eastAsia="仿宋_GB2312" w:cs="仿宋_GB2312"/>
          <w:i w:val="0"/>
          <w:iCs w:val="0"/>
          <w:caps w:val="0"/>
          <w:color w:val="333333"/>
          <w:spacing w:val="0"/>
          <w:sz w:val="32"/>
          <w:szCs w:val="32"/>
          <w:shd w:val="clear" w:fill="FFFFFF"/>
        </w:rPr>
        <w:t>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年污染源执法监测年度</w:t>
      </w:r>
      <w:r>
        <w:rPr>
          <w:rFonts w:hint="eastAsia" w:ascii="仿宋_GB2312" w:hAnsi="微软雅黑" w:eastAsia="仿宋_GB2312" w:cs="仿宋_GB2312"/>
          <w:i w:val="0"/>
          <w:iCs w:val="0"/>
          <w:caps w:val="0"/>
          <w:color w:val="333333"/>
          <w:spacing w:val="0"/>
          <w:sz w:val="32"/>
          <w:szCs w:val="32"/>
          <w:shd w:val="clear" w:fill="FFFFFF"/>
          <w:lang w:eastAsia="zh-CN"/>
        </w:rPr>
        <w:t>方案</w:t>
      </w:r>
      <w:r>
        <w:rPr>
          <w:rFonts w:hint="eastAsia" w:ascii="仿宋_GB2312" w:hAnsi="微软雅黑" w:eastAsia="仿宋_GB2312" w:cs="仿宋_GB2312"/>
          <w:i w:val="0"/>
          <w:iCs w:val="0"/>
          <w:caps w:val="0"/>
          <w:color w:val="333333"/>
          <w:spacing w:val="0"/>
          <w:sz w:val="32"/>
          <w:szCs w:val="32"/>
          <w:shd w:val="clear" w:fill="FFFFFF"/>
        </w:rPr>
        <w:t>的通知》</w:t>
      </w:r>
      <w:r>
        <w:rPr>
          <w:rFonts w:hint="eastAsia" w:ascii="仿宋_GB2312" w:hAnsi="微软雅黑" w:eastAsia="仿宋_GB2312" w:cs="仿宋_GB2312"/>
          <w:i w:val="0"/>
          <w:iCs w:val="0"/>
          <w:caps w:val="0"/>
          <w:color w:val="333333"/>
          <w:spacing w:val="0"/>
          <w:sz w:val="32"/>
          <w:szCs w:val="32"/>
          <w:shd w:val="clear" w:fill="FFFFFF"/>
        </w:rPr>
        <w:t>，可以采用询价方式采购，市生态环境局核与辐射安全监管（生态监测）</w:t>
      </w:r>
      <w:r>
        <w:rPr>
          <w:rFonts w:hint="eastAsia" w:ascii="仿宋_GB2312" w:hAnsi="微软雅黑" w:eastAsia="仿宋_GB2312" w:cs="仿宋_GB2312"/>
          <w:i w:val="0"/>
          <w:iCs w:val="0"/>
          <w:caps w:val="0"/>
          <w:color w:val="333333"/>
          <w:spacing w:val="0"/>
          <w:sz w:val="32"/>
          <w:szCs w:val="32"/>
          <w:shd w:val="clear" w:fill="FFFFFF"/>
        </w:rPr>
        <w:t>科</w:t>
      </w:r>
      <w:r>
        <w:rPr>
          <w:rFonts w:hint="eastAsia" w:ascii="仿宋_GB2312" w:hAnsi="微软雅黑" w:eastAsia="仿宋_GB2312" w:cs="仿宋_GB2312"/>
          <w:i w:val="0"/>
          <w:iCs w:val="0"/>
          <w:caps w:val="0"/>
          <w:color w:val="333333"/>
          <w:spacing w:val="0"/>
          <w:sz w:val="32"/>
          <w:szCs w:val="32"/>
          <w:shd w:val="clear" w:fill="FFFFFF"/>
        </w:rPr>
        <w:t>根据需求编制询价函，向符合资格条件的安徽华测检测技术有限公司、</w:t>
      </w:r>
      <w:r>
        <w:rPr>
          <w:rFonts w:hint="eastAsia" w:ascii="仿宋_GB2312" w:hAnsi="微软雅黑" w:eastAsia="仿宋_GB2312" w:cs="仿宋_GB2312"/>
          <w:i w:val="0"/>
          <w:iCs w:val="0"/>
          <w:caps w:val="0"/>
          <w:color w:val="333333"/>
          <w:spacing w:val="0"/>
          <w:sz w:val="32"/>
          <w:szCs w:val="32"/>
          <w:shd w:val="clear" w:fill="FFFFFF"/>
          <w:lang w:eastAsia="zh-CN"/>
        </w:rPr>
        <w:t>安徽康菲尔检测科技有限公司、安徽创新检测技术有限公司、安徽工和环境监测有限责任公司、合肥海正环境监测有限责任公司、安徽奥创环境检测有限公司、安徽国晟检测技术有限公司七</w:t>
      </w:r>
      <w:r>
        <w:rPr>
          <w:rFonts w:hint="eastAsia" w:ascii="仿宋_GB2312" w:hAnsi="微软雅黑" w:eastAsia="仿宋_GB2312" w:cs="仿宋_GB2312"/>
          <w:i w:val="0"/>
          <w:iCs w:val="0"/>
          <w:caps w:val="0"/>
          <w:color w:val="333333"/>
          <w:spacing w:val="0"/>
          <w:sz w:val="32"/>
          <w:szCs w:val="32"/>
          <w:shd w:val="clear" w:fill="FFFFFF"/>
        </w:rPr>
        <w:t>家供应商发出询价函，相同品质下选择最低价，</w:t>
      </w:r>
      <w:r>
        <w:rPr>
          <w:rFonts w:hint="eastAsia" w:ascii="仿宋_GB2312" w:hAnsi="微软雅黑" w:eastAsia="仿宋_GB2312" w:cs="仿宋_GB2312"/>
          <w:i w:val="0"/>
          <w:iCs w:val="0"/>
          <w:caps w:val="0"/>
          <w:color w:val="333333"/>
          <w:spacing w:val="0"/>
          <w:sz w:val="32"/>
          <w:szCs w:val="32"/>
          <w:shd w:val="clear" w:fill="FFFFFF"/>
          <w:lang w:eastAsia="zh-CN"/>
        </w:rPr>
        <w:t>安</w:t>
      </w:r>
      <w:r>
        <w:rPr>
          <w:rFonts w:hint="eastAsia" w:ascii="仿宋_GB2312" w:hAnsi="微软雅黑" w:eastAsia="仿宋_GB2312" w:cs="仿宋_GB2312"/>
          <w:i w:val="0"/>
          <w:iCs w:val="0"/>
          <w:caps w:val="0"/>
          <w:color w:val="333333"/>
          <w:spacing w:val="0"/>
          <w:sz w:val="32"/>
          <w:szCs w:val="32"/>
          <w:shd w:val="clear" w:fill="FFFFFF"/>
        </w:rPr>
        <w:t>徽华测检测技术有限公司报价最低，淮南市生态环境局“淮南市202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年污染源执法监测”项目拟由采购人向安徽华测检测技术有限公司询价方式采购。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八、拟定采购商名称:安徽华测检测技术有限公司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九、拟定采购商地址：安徽省合肥市经济技术开发区锦绣大道以南、习友路以东检测C楼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十、公示期限：202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w:t>
      </w:r>
      <w:r>
        <w:rPr>
          <w:rFonts w:hint="eastAsia" w:ascii="仿宋_GB2312" w:hAnsi="微软雅黑" w:eastAsia="仿宋_GB2312" w:cs="仿宋_GB2312"/>
          <w:i w:val="0"/>
          <w:iCs w:val="0"/>
          <w:caps w:val="0"/>
          <w:color w:val="333333"/>
          <w:spacing w:val="0"/>
          <w:sz w:val="32"/>
          <w:szCs w:val="32"/>
          <w:shd w:val="clear" w:fill="FFFFFF"/>
          <w:lang w:val="en-US" w:eastAsia="zh-CN"/>
        </w:rPr>
        <w:t>9</w:t>
      </w:r>
      <w:r>
        <w:rPr>
          <w:rFonts w:hint="eastAsia" w:ascii="仿宋_GB2312" w:hAnsi="微软雅黑" w:eastAsia="仿宋_GB2312" w:cs="仿宋_GB2312"/>
          <w:i w:val="0"/>
          <w:iCs w:val="0"/>
          <w:caps w:val="0"/>
          <w:color w:val="333333"/>
          <w:spacing w:val="0"/>
          <w:sz w:val="32"/>
          <w:szCs w:val="32"/>
          <w:shd w:val="clear" w:fill="FFFFFF"/>
        </w:rPr>
        <w:t>月</w:t>
      </w:r>
      <w:r>
        <w:rPr>
          <w:rFonts w:hint="eastAsia" w:ascii="仿宋_GB2312" w:hAnsi="微软雅黑" w:eastAsia="仿宋_GB2312" w:cs="仿宋_GB2312"/>
          <w:i w:val="0"/>
          <w:iCs w:val="0"/>
          <w:caps w:val="0"/>
          <w:color w:val="333333"/>
          <w:spacing w:val="0"/>
          <w:sz w:val="32"/>
          <w:szCs w:val="32"/>
          <w:shd w:val="clear" w:fill="FFFFFF"/>
          <w:lang w:val="en-US" w:eastAsia="zh-CN"/>
        </w:rPr>
        <w:t>6</w:t>
      </w:r>
      <w:r>
        <w:rPr>
          <w:rFonts w:hint="eastAsia" w:ascii="仿宋_GB2312" w:hAnsi="微软雅黑" w:eastAsia="仿宋_GB2312" w:cs="仿宋_GB2312"/>
          <w:i w:val="0"/>
          <w:iCs w:val="0"/>
          <w:caps w:val="0"/>
          <w:color w:val="333333"/>
          <w:spacing w:val="0"/>
          <w:sz w:val="32"/>
          <w:szCs w:val="32"/>
          <w:shd w:val="clear" w:fill="FFFFFF"/>
        </w:rPr>
        <w:t>日至202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w:t>
      </w:r>
      <w:r>
        <w:rPr>
          <w:rFonts w:hint="eastAsia" w:ascii="仿宋_GB2312" w:hAnsi="微软雅黑" w:eastAsia="仿宋_GB2312" w:cs="仿宋_GB2312"/>
          <w:i w:val="0"/>
          <w:iCs w:val="0"/>
          <w:caps w:val="0"/>
          <w:color w:val="333333"/>
          <w:spacing w:val="0"/>
          <w:sz w:val="32"/>
          <w:szCs w:val="32"/>
          <w:shd w:val="clear" w:fill="FFFFFF"/>
          <w:lang w:val="en-US" w:eastAsia="zh-CN"/>
        </w:rPr>
        <w:t>9</w:t>
      </w:r>
      <w:r>
        <w:rPr>
          <w:rFonts w:hint="eastAsia" w:ascii="仿宋_GB2312" w:hAnsi="微软雅黑" w:eastAsia="仿宋_GB2312" w:cs="仿宋_GB2312"/>
          <w:i w:val="0"/>
          <w:iCs w:val="0"/>
          <w:caps w:val="0"/>
          <w:color w:val="333333"/>
          <w:spacing w:val="0"/>
          <w:sz w:val="32"/>
          <w:szCs w:val="32"/>
          <w:shd w:val="clear" w:fill="FFFFFF"/>
        </w:rPr>
        <w:t>月</w:t>
      </w:r>
      <w:r>
        <w:rPr>
          <w:rFonts w:hint="eastAsia" w:ascii="仿宋_GB2312" w:hAnsi="微软雅黑" w:eastAsia="仿宋_GB2312" w:cs="仿宋_GB2312"/>
          <w:i w:val="0"/>
          <w:iCs w:val="0"/>
          <w:caps w:val="0"/>
          <w:color w:val="333333"/>
          <w:spacing w:val="0"/>
          <w:sz w:val="32"/>
          <w:szCs w:val="32"/>
          <w:shd w:val="clear" w:fill="FFFFFF"/>
          <w:lang w:val="en-US" w:eastAsia="zh-CN"/>
        </w:rPr>
        <w:t>10</w:t>
      </w:r>
      <w:bookmarkStart w:id="0" w:name="_GoBack"/>
      <w:bookmarkEnd w:id="0"/>
      <w:r>
        <w:rPr>
          <w:rFonts w:hint="eastAsia" w:ascii="仿宋_GB2312" w:hAnsi="微软雅黑" w:eastAsia="仿宋_GB2312" w:cs="仿宋_GB2312"/>
          <w:i w:val="0"/>
          <w:iCs w:val="0"/>
          <w:caps w:val="0"/>
          <w:color w:val="333333"/>
          <w:spacing w:val="0"/>
          <w:sz w:val="32"/>
          <w:szCs w:val="32"/>
          <w:shd w:val="clear" w:fill="FFFFFF"/>
        </w:rPr>
        <w:t>日；任何供应商、单位或个人对询价采购结果有异议的，可以在公示期内以实名书面形式向淮南市生态环境局（采购人）反映，地址：淮南市田家庵区朝阳中路42号；联系电话0554-2</w:t>
      </w:r>
      <w:r>
        <w:rPr>
          <w:rFonts w:hint="eastAsia" w:ascii="仿宋_GB2312" w:hAnsi="微软雅黑" w:eastAsia="仿宋_GB2312" w:cs="仿宋_GB2312"/>
          <w:i w:val="0"/>
          <w:iCs w:val="0"/>
          <w:caps w:val="0"/>
          <w:color w:val="333333"/>
          <w:spacing w:val="0"/>
          <w:sz w:val="32"/>
          <w:szCs w:val="32"/>
          <w:shd w:val="clear" w:fill="FFFFFF"/>
          <w:lang w:val="en-US" w:eastAsia="zh-CN"/>
        </w:rPr>
        <w:t>6</w:t>
      </w:r>
      <w:r>
        <w:rPr>
          <w:rFonts w:hint="eastAsia" w:ascii="仿宋_GB2312" w:hAnsi="微软雅黑" w:eastAsia="仿宋_GB2312" w:cs="仿宋_GB2312"/>
          <w:i w:val="0"/>
          <w:iCs w:val="0"/>
          <w:caps w:val="0"/>
          <w:color w:val="333333"/>
          <w:spacing w:val="0"/>
          <w:sz w:val="32"/>
          <w:szCs w:val="32"/>
          <w:shd w:val="clear" w:fill="FFFFFF"/>
        </w:rPr>
        <w:t>75893。如无异议，公示结束后将由采购人向安徽华测检测技术有限公司采购。</w:t>
      </w:r>
    </w:p>
    <w:p>
      <w:pPr>
        <w:tabs>
          <w:tab w:val="left" w:pos="3309"/>
        </w:tabs>
        <w:bidi w:val="0"/>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M2Y1NTZiNjA0YTNmMWM3ODRiODdmYmVlNjNmYWIifQ=="/>
  </w:docVars>
  <w:rsids>
    <w:rsidRoot w:val="0E5C59B2"/>
    <w:rsid w:val="01040143"/>
    <w:rsid w:val="0D4F1230"/>
    <w:rsid w:val="0E5C59B2"/>
    <w:rsid w:val="302A4016"/>
    <w:rsid w:val="443A2A91"/>
    <w:rsid w:val="48111527"/>
    <w:rsid w:val="51BA678C"/>
    <w:rsid w:val="58B559B8"/>
    <w:rsid w:val="5C043425"/>
    <w:rsid w:val="71887C3A"/>
    <w:rsid w:val="75840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outlineLvl w:val="1"/>
    </w:pPr>
    <w:rPr>
      <w:rFonts w:eastAsia="楷体_GB2312" w:cs="宋体"/>
      <w:b/>
      <w:bCs/>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1140</Words>
  <Characters>1222</Characters>
  <Lines>0</Lines>
  <Paragraphs>0</Paragraphs>
  <TotalTime>8</TotalTime>
  <ScaleCrop>false</ScaleCrop>
  <LinksUpToDate>false</LinksUpToDate>
  <CharactersWithSpaces>1223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2022-09-06T00:29:00Z</dcterms:created>
  <dc:creator>Administrator</dc:creator>
  <cp:lastModifiedBy>Administrator</cp:lastModifiedBy>
  <dcterms:modified xsi:type="dcterms:W3CDTF">2022-09-06T07:04:30Z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3E699C443C0C44FC839F0B5069A30812</vt:lpwstr>
  </property>
</Properties>
</file>