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78ED8">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附件：</w:t>
      </w:r>
    </w:p>
    <w:p w14:paraId="2B6DF3EC">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rPr>
      </w:pPr>
    </w:p>
    <w:p w14:paraId="26F4F0BE">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val="en-US" w:eastAsia="zh-CN"/>
        </w:rPr>
      </w:pPr>
    </w:p>
    <w:p w14:paraId="1911EBC4">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val="en-US" w:eastAsia="zh-CN"/>
        </w:rPr>
      </w:pPr>
      <w:r>
        <w:rPr>
          <w:rFonts w:hint="eastAsia" w:ascii="TimesNewRoman" w:hAnsi="TimesNewRoman" w:eastAsia="华文中宋" w:cs="TimesNewRoman"/>
          <w:b/>
          <w:color w:val="000000"/>
          <w:sz w:val="36"/>
          <w:szCs w:val="36"/>
          <w:lang w:val="en-US" w:eastAsia="zh-CN"/>
        </w:rPr>
        <w:t>淮南市谢家集区区生态环境分局</w:t>
      </w:r>
      <w:r>
        <w:rPr>
          <w:rFonts w:hint="eastAsia" w:ascii="宋体" w:hAnsi="宋体" w:eastAsia="宋体" w:cs="宋体"/>
          <w:b/>
          <w:color w:val="000000"/>
          <w:sz w:val="36"/>
          <w:szCs w:val="36"/>
          <w:lang w:val="en-US" w:eastAsia="zh-CN"/>
        </w:rPr>
        <w:t>2024</w:t>
      </w:r>
      <w:r>
        <w:rPr>
          <w:rFonts w:hint="eastAsia" w:ascii="TimesNewRoman" w:hAnsi="TimesNewRoman" w:eastAsia="华文中宋" w:cs="TimesNewRoman"/>
          <w:b/>
          <w:color w:val="000000"/>
          <w:sz w:val="36"/>
          <w:szCs w:val="36"/>
          <w:lang w:val="en-US" w:eastAsia="zh-CN"/>
        </w:rPr>
        <w:t>年度项目支出绩效自评表</w:t>
      </w:r>
    </w:p>
    <w:p w14:paraId="441E59AD">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color w:val="000000"/>
          <w:sz w:val="32"/>
          <w:szCs w:val="32"/>
          <w:highlight w:val="none"/>
          <w:lang w:eastAsia="zh-CN"/>
        </w:rPr>
      </w:pPr>
    </w:p>
    <w:tbl>
      <w:tblPr>
        <w:tblStyle w:val="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1"/>
      </w:tblGrid>
      <w:tr w14:paraId="61DC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26" w:type="dxa"/>
            <w:gridSpan w:val="3"/>
            <w:noWrap w:val="0"/>
            <w:vAlign w:val="center"/>
          </w:tcPr>
          <w:p w14:paraId="5A20010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color w:val="000000"/>
                <w:kern w:val="2"/>
                <w:sz w:val="32"/>
                <w:szCs w:val="32"/>
                <w:lang w:val="en-US" w:eastAsia="zh-CN" w:bidi="ar-SA"/>
              </w:rPr>
              <w:t>项目支出绩效</w:t>
            </w:r>
            <w:r>
              <w:rPr>
                <w:rFonts w:hint="eastAsia" w:ascii="TimesNewRoman" w:hAnsi="TimesNewRoman" w:cs="TimesNewRoman"/>
                <w:color w:val="000000"/>
                <w:kern w:val="2"/>
                <w:sz w:val="32"/>
                <w:szCs w:val="32"/>
                <w:lang w:val="en-US" w:eastAsia="zh-CN" w:bidi="ar-SA"/>
              </w:rPr>
              <w:t>自评表</w:t>
            </w:r>
            <w:r>
              <w:rPr>
                <w:rFonts w:hint="default" w:ascii="TimesNewRoman" w:hAnsi="TimesNewRoman" w:eastAsia="仿宋_GB2312" w:cs="TimesNewRoman"/>
                <w:color w:val="000000"/>
                <w:kern w:val="2"/>
                <w:sz w:val="32"/>
                <w:szCs w:val="32"/>
                <w:lang w:val="en-US" w:eastAsia="zh-CN" w:bidi="ar-SA"/>
              </w:rPr>
              <w:t>公开清单</w:t>
            </w:r>
          </w:p>
        </w:tc>
      </w:tr>
      <w:tr w14:paraId="239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30" w:type="dxa"/>
            <w:noWrap w:val="0"/>
            <w:vAlign w:val="center"/>
          </w:tcPr>
          <w:p w14:paraId="4216BF1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序号</w:t>
            </w:r>
          </w:p>
        </w:tc>
        <w:tc>
          <w:tcPr>
            <w:tcW w:w="3795" w:type="dxa"/>
            <w:noWrap w:val="0"/>
            <w:vAlign w:val="center"/>
          </w:tcPr>
          <w:p w14:paraId="73228DF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项目名称</w:t>
            </w:r>
          </w:p>
        </w:tc>
        <w:tc>
          <w:tcPr>
            <w:tcW w:w="3601" w:type="dxa"/>
            <w:noWrap w:val="0"/>
            <w:vAlign w:val="center"/>
          </w:tcPr>
          <w:p w14:paraId="1637329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金额（单位：万元）</w:t>
            </w:r>
          </w:p>
        </w:tc>
      </w:tr>
      <w:tr w14:paraId="7F8E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6B22FB0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color w:val="000000"/>
                <w:sz w:val="32"/>
                <w:szCs w:val="32"/>
                <w:highlight w:val="none"/>
                <w:vertAlign w:val="baseline"/>
                <w:lang w:val="en-US" w:eastAsia="zh-CN"/>
              </w:rPr>
              <w:t>1</w:t>
            </w:r>
          </w:p>
        </w:tc>
        <w:tc>
          <w:tcPr>
            <w:tcW w:w="3795" w:type="dxa"/>
            <w:vAlign w:val="center"/>
          </w:tcPr>
          <w:p w14:paraId="6BA70506">
            <w:pPr>
              <w:keepNext w:val="0"/>
              <w:keepLines w:val="0"/>
              <w:widowControl/>
              <w:suppressLineNumbers w:val="0"/>
              <w:jc w:val="center"/>
              <w:textAlignment w:val="center"/>
              <w:rPr>
                <w:rFonts w:hint="default" w:ascii="TimesNewRoman" w:hAnsi="TimesNewRoman" w:eastAsia="仿宋_GB2312" w:cs="TimesNewRoman"/>
                <w:b w:val="0"/>
                <w:bCs w:val="0"/>
                <w:color w:val="000000"/>
                <w:kern w:val="2"/>
                <w:sz w:val="32"/>
                <w:szCs w:val="32"/>
                <w:highlight w:val="none"/>
                <w:vertAlign w:val="baseline"/>
                <w:lang w:val="en-US" w:eastAsia="zh-CN" w:bidi="ar-SA"/>
              </w:rPr>
            </w:pPr>
            <w:r>
              <w:rPr>
                <w:rFonts w:hint="default" w:ascii="TimesNewRoman" w:hAnsi="TimesNewRoman" w:eastAsia="仿宋_GB2312" w:cs="TimesNewRoman"/>
                <w:b w:val="0"/>
                <w:bCs w:val="0"/>
                <w:color w:val="000000"/>
                <w:kern w:val="2"/>
                <w:sz w:val="32"/>
                <w:szCs w:val="32"/>
                <w:highlight w:val="none"/>
                <w:vertAlign w:val="baseline"/>
                <w:lang w:val="en-US" w:eastAsia="zh-CN" w:bidi="ar-SA"/>
              </w:rPr>
              <w:t>谢家集区生态环境保护工作经费</w:t>
            </w:r>
          </w:p>
        </w:tc>
        <w:tc>
          <w:tcPr>
            <w:tcW w:w="3601" w:type="dxa"/>
            <w:shd w:val="clear" w:color="auto" w:fill="FFFFFF"/>
            <w:vAlign w:val="center"/>
          </w:tcPr>
          <w:p w14:paraId="1B8B160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32"/>
                <w:szCs w:val="32"/>
                <w:highlight w:val="none"/>
                <w:vertAlign w:val="baseline"/>
                <w:lang w:val="en-US" w:eastAsia="zh-CN"/>
              </w:rPr>
            </w:pPr>
            <w:r>
              <w:rPr>
                <w:rFonts w:hint="eastAsia" w:ascii="仿宋_GB2312" w:hAnsi="仿宋_GB2312" w:cs="仿宋_GB2312"/>
                <w:b w:val="0"/>
                <w:bCs w:val="0"/>
                <w:color w:val="000000"/>
                <w:sz w:val="32"/>
                <w:szCs w:val="32"/>
                <w:highlight w:val="none"/>
                <w:vertAlign w:val="baseline"/>
                <w:lang w:val="en-US" w:eastAsia="zh-CN"/>
              </w:rPr>
              <w:t>30</w:t>
            </w:r>
          </w:p>
        </w:tc>
      </w:tr>
      <w:tr w14:paraId="44EF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5B464A5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color w:val="000000"/>
                <w:sz w:val="32"/>
                <w:szCs w:val="32"/>
                <w:highlight w:val="none"/>
                <w:vertAlign w:val="baseline"/>
                <w:lang w:val="en-US" w:eastAsia="zh-CN"/>
              </w:rPr>
              <w:t>2</w:t>
            </w:r>
          </w:p>
        </w:tc>
        <w:tc>
          <w:tcPr>
            <w:tcW w:w="3795" w:type="dxa"/>
            <w:vAlign w:val="center"/>
          </w:tcPr>
          <w:p w14:paraId="105CC91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kern w:val="2"/>
                <w:sz w:val="32"/>
                <w:szCs w:val="32"/>
                <w:highlight w:val="none"/>
                <w:vertAlign w:val="baseline"/>
                <w:lang w:val="en-US" w:eastAsia="zh-CN" w:bidi="ar-SA"/>
              </w:rPr>
            </w:pPr>
            <w:r>
              <w:rPr>
                <w:rFonts w:hint="eastAsia"/>
              </w:rPr>
              <w:t>县区秸秆禁烧预警服务项目</w:t>
            </w:r>
          </w:p>
        </w:tc>
        <w:tc>
          <w:tcPr>
            <w:tcW w:w="3601" w:type="dxa"/>
            <w:vAlign w:val="center"/>
          </w:tcPr>
          <w:p w14:paraId="68A05DF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32"/>
                <w:szCs w:val="32"/>
                <w:highlight w:val="none"/>
                <w:vertAlign w:val="baseline"/>
                <w:lang w:val="en-US" w:eastAsia="zh-CN"/>
              </w:rPr>
            </w:pPr>
            <w:r>
              <w:rPr>
                <w:rFonts w:hint="eastAsia" w:ascii="仿宋_GB2312" w:hAnsi="仿宋_GB2312" w:cs="仿宋_GB2312"/>
                <w:b w:val="0"/>
                <w:bCs w:val="0"/>
                <w:color w:val="000000"/>
                <w:sz w:val="32"/>
                <w:szCs w:val="32"/>
                <w:highlight w:val="none"/>
                <w:vertAlign w:val="baseline"/>
                <w:lang w:val="en-US" w:eastAsia="zh-CN"/>
              </w:rPr>
              <w:t>9</w:t>
            </w:r>
          </w:p>
        </w:tc>
      </w:tr>
      <w:tr w14:paraId="2775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313BD3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cs="仿宋_GB2312"/>
                <w:b w:val="0"/>
                <w:bCs w:val="0"/>
                <w:color w:val="000000"/>
                <w:sz w:val="32"/>
                <w:szCs w:val="32"/>
                <w:highlight w:val="none"/>
                <w:vertAlign w:val="baseline"/>
                <w:lang w:val="en-US" w:eastAsia="zh-CN"/>
              </w:rPr>
              <w:t>3</w:t>
            </w:r>
          </w:p>
        </w:tc>
        <w:tc>
          <w:tcPr>
            <w:tcW w:w="3795" w:type="dxa"/>
            <w:vAlign w:val="center"/>
          </w:tcPr>
          <w:p w14:paraId="28FC338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kern w:val="2"/>
                <w:sz w:val="32"/>
                <w:szCs w:val="32"/>
                <w:highlight w:val="none"/>
                <w:vertAlign w:val="baseline"/>
                <w:lang w:val="en-US" w:eastAsia="zh-CN" w:bidi="ar-SA"/>
              </w:rPr>
            </w:pPr>
            <w:r>
              <w:rPr>
                <w:rFonts w:hint="default" w:ascii="TimesNewRoman" w:hAnsi="TimesNewRoman" w:eastAsia="仿宋_GB2312" w:cs="TimesNewRoman"/>
                <w:b w:val="0"/>
                <w:bCs w:val="0"/>
                <w:color w:val="000000"/>
                <w:kern w:val="2"/>
                <w:sz w:val="32"/>
                <w:szCs w:val="32"/>
                <w:highlight w:val="none"/>
                <w:vertAlign w:val="baseline"/>
                <w:lang w:val="en-US" w:eastAsia="zh-CN" w:bidi="ar-SA"/>
              </w:rPr>
              <w:t>谢家集区环境执法经费</w:t>
            </w:r>
          </w:p>
        </w:tc>
        <w:tc>
          <w:tcPr>
            <w:tcW w:w="3601" w:type="dxa"/>
            <w:vAlign w:val="center"/>
          </w:tcPr>
          <w:p w14:paraId="30F1DB8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32"/>
                <w:szCs w:val="32"/>
                <w:highlight w:val="none"/>
                <w:vertAlign w:val="baseline"/>
                <w:lang w:val="en-US" w:eastAsia="zh-CN"/>
              </w:rPr>
            </w:pPr>
            <w:r>
              <w:rPr>
                <w:rFonts w:hint="eastAsia" w:ascii="仿宋_GB2312" w:hAnsi="仿宋_GB2312" w:cs="仿宋_GB2312"/>
                <w:b w:val="0"/>
                <w:bCs w:val="0"/>
                <w:color w:val="000000"/>
                <w:sz w:val="32"/>
                <w:szCs w:val="32"/>
                <w:highlight w:val="none"/>
                <w:vertAlign w:val="baseline"/>
                <w:lang w:val="en-US" w:eastAsia="zh-CN"/>
              </w:rPr>
              <w:t>3.32</w:t>
            </w:r>
          </w:p>
        </w:tc>
      </w:tr>
    </w:tbl>
    <w:p w14:paraId="433C8547">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14:paraId="0B055226">
      <w:pPr>
        <w:keepNext w:val="0"/>
        <w:keepLines w:val="0"/>
        <w:pageBreakBefore w:val="0"/>
        <w:tabs>
          <w:tab w:val="left" w:pos="3316"/>
        </w:tabs>
        <w:kinsoku/>
        <w:overflowPunct/>
        <w:topLinePunct w:val="0"/>
        <w:autoSpaceDE/>
        <w:autoSpaceDN/>
        <w:bidi w:val="0"/>
        <w:adjustRightInd w:val="0"/>
        <w:snapToGrid w:val="0"/>
        <w:spacing w:line="560" w:lineRule="exact"/>
        <w:jc w:val="both"/>
        <w:outlineLvl w:val="0"/>
      </w:pPr>
    </w:p>
    <w:p w14:paraId="6AF7CD2F">
      <w:pPr>
        <w:pStyle w:val="2"/>
      </w:pPr>
    </w:p>
    <w:p w14:paraId="552F6EF4"/>
    <w:p w14:paraId="14905319">
      <w:pPr>
        <w:pStyle w:val="2"/>
      </w:pPr>
    </w:p>
    <w:p w14:paraId="18A31496"/>
    <w:p w14:paraId="367B74E2">
      <w:pPr>
        <w:pStyle w:val="2"/>
      </w:pPr>
    </w:p>
    <w:p w14:paraId="602AE1CD"/>
    <w:p w14:paraId="1E9859F9">
      <w:pPr>
        <w:pStyle w:val="2"/>
      </w:pPr>
    </w:p>
    <w:tbl>
      <w:tblPr>
        <w:tblStyle w:val="3"/>
        <w:tblW w:w="10271" w:type="dxa"/>
        <w:jc w:val="center"/>
        <w:tblLayout w:type="fixed"/>
        <w:tblCellMar>
          <w:top w:w="0" w:type="dxa"/>
          <w:left w:w="108" w:type="dxa"/>
          <w:bottom w:w="0" w:type="dxa"/>
          <w:right w:w="108" w:type="dxa"/>
        </w:tblCellMar>
      </w:tblPr>
      <w:tblGrid>
        <w:gridCol w:w="560"/>
        <w:gridCol w:w="761"/>
        <w:gridCol w:w="1059"/>
        <w:gridCol w:w="1558"/>
        <w:gridCol w:w="1312"/>
        <w:gridCol w:w="840"/>
        <w:gridCol w:w="1443"/>
        <w:gridCol w:w="537"/>
        <w:gridCol w:w="615"/>
        <w:gridCol w:w="1586"/>
      </w:tblGrid>
      <w:tr w14:paraId="6F7FF593">
        <w:tblPrEx>
          <w:tblCellMar>
            <w:top w:w="0" w:type="dxa"/>
            <w:left w:w="108" w:type="dxa"/>
            <w:bottom w:w="0" w:type="dxa"/>
            <w:right w:w="108" w:type="dxa"/>
          </w:tblCellMar>
        </w:tblPrEx>
        <w:trPr>
          <w:trHeight w:val="495" w:hRule="atLeast"/>
          <w:jc w:val="center"/>
        </w:trPr>
        <w:tc>
          <w:tcPr>
            <w:tcW w:w="10271" w:type="dxa"/>
            <w:gridSpan w:val="10"/>
            <w:tcBorders>
              <w:top w:val="nil"/>
              <w:left w:val="nil"/>
              <w:bottom w:val="nil"/>
              <w:right w:val="nil"/>
            </w:tcBorders>
            <w:shd w:val="clear" w:color="auto" w:fill="auto"/>
            <w:vAlign w:val="center"/>
          </w:tcPr>
          <w:p w14:paraId="27354B9E">
            <w:pPr>
              <w:widowControl/>
              <w:jc w:val="center"/>
              <w:rPr>
                <w:rFonts w:ascii="宋体" w:hAnsi="宋体" w:eastAsia="宋体" w:cs="宋体"/>
                <w:kern w:val="0"/>
                <w:sz w:val="32"/>
                <w:szCs w:val="32"/>
              </w:rPr>
            </w:pPr>
            <w:r>
              <w:rPr>
                <w:rFonts w:hint="eastAsia" w:ascii="宋体" w:hAnsi="宋体" w:eastAsia="宋体" w:cs="宋体"/>
                <w:kern w:val="0"/>
                <w:sz w:val="32"/>
                <w:szCs w:val="32"/>
              </w:rPr>
              <w:t>项目支出绩效自评表</w:t>
            </w:r>
          </w:p>
        </w:tc>
      </w:tr>
      <w:tr w14:paraId="458AD0BC">
        <w:tblPrEx>
          <w:tblCellMar>
            <w:top w:w="0" w:type="dxa"/>
            <w:left w:w="108" w:type="dxa"/>
            <w:bottom w:w="0" w:type="dxa"/>
            <w:right w:w="108" w:type="dxa"/>
          </w:tblCellMar>
        </w:tblPrEx>
        <w:trPr>
          <w:trHeight w:val="319" w:hRule="atLeast"/>
          <w:jc w:val="center"/>
        </w:trPr>
        <w:tc>
          <w:tcPr>
            <w:tcW w:w="10271" w:type="dxa"/>
            <w:gridSpan w:val="10"/>
            <w:tcBorders>
              <w:top w:val="nil"/>
              <w:left w:val="nil"/>
              <w:bottom w:val="nil"/>
              <w:right w:val="nil"/>
            </w:tcBorders>
            <w:shd w:val="clear" w:color="auto" w:fill="auto"/>
            <w:vAlign w:val="center"/>
          </w:tcPr>
          <w:p w14:paraId="28D5E4A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eastAsia="zh-CN"/>
              </w:rPr>
              <w:t>2024</w:t>
            </w:r>
            <w:r>
              <w:rPr>
                <w:rFonts w:hint="eastAsia" w:ascii="宋体" w:hAnsi="宋体" w:eastAsia="宋体" w:cs="宋体"/>
                <w:color w:val="000000"/>
                <w:kern w:val="0"/>
                <w:sz w:val="16"/>
                <w:szCs w:val="16"/>
              </w:rPr>
              <w:t>年度）</w:t>
            </w:r>
          </w:p>
        </w:tc>
      </w:tr>
      <w:tr w14:paraId="1E58E1A0">
        <w:tblPrEx>
          <w:tblCellMar>
            <w:top w:w="0" w:type="dxa"/>
            <w:left w:w="108" w:type="dxa"/>
            <w:bottom w:w="0" w:type="dxa"/>
            <w:right w:w="108" w:type="dxa"/>
          </w:tblCellMar>
        </w:tblPrEx>
        <w:trPr>
          <w:trHeight w:val="330"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945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7891" w:type="dxa"/>
            <w:gridSpan w:val="7"/>
            <w:tcBorders>
              <w:top w:val="single" w:color="000000" w:sz="4" w:space="0"/>
              <w:left w:val="nil"/>
              <w:bottom w:val="single" w:color="000000" w:sz="4" w:space="0"/>
              <w:right w:val="single" w:color="000000" w:sz="4" w:space="0"/>
            </w:tcBorders>
            <w:shd w:val="clear" w:color="auto" w:fill="auto"/>
            <w:noWrap/>
            <w:vAlign w:val="center"/>
          </w:tcPr>
          <w:p w14:paraId="6E762841">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谢家集区生态环境保护工作经费</w:t>
            </w:r>
          </w:p>
        </w:tc>
      </w:tr>
      <w:tr w14:paraId="2C889743">
        <w:tblPrEx>
          <w:tblCellMar>
            <w:top w:w="0" w:type="dxa"/>
            <w:left w:w="108" w:type="dxa"/>
            <w:bottom w:w="0" w:type="dxa"/>
            <w:right w:w="108" w:type="dxa"/>
          </w:tblCellMar>
        </w:tblPrEx>
        <w:trPr>
          <w:trHeight w:val="255"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851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w:t>
            </w:r>
          </w:p>
        </w:tc>
        <w:tc>
          <w:tcPr>
            <w:tcW w:w="3710" w:type="dxa"/>
            <w:gridSpan w:val="3"/>
            <w:tcBorders>
              <w:top w:val="single" w:color="000000" w:sz="4" w:space="0"/>
              <w:left w:val="nil"/>
              <w:bottom w:val="single" w:color="000000" w:sz="4" w:space="0"/>
              <w:right w:val="single" w:color="000000" w:sz="4" w:space="0"/>
            </w:tcBorders>
            <w:shd w:val="clear" w:color="auto" w:fill="auto"/>
            <w:noWrap/>
            <w:vAlign w:val="center"/>
          </w:tcPr>
          <w:p w14:paraId="2199FBDE">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093-淮南市生态环境局</w:t>
            </w:r>
          </w:p>
        </w:tc>
        <w:tc>
          <w:tcPr>
            <w:tcW w:w="1443" w:type="dxa"/>
            <w:tcBorders>
              <w:top w:val="nil"/>
              <w:left w:val="single" w:color="000000" w:sz="4" w:space="0"/>
              <w:bottom w:val="single" w:color="000000" w:sz="4" w:space="0"/>
              <w:right w:val="single" w:color="000000" w:sz="4" w:space="0"/>
            </w:tcBorders>
            <w:shd w:val="clear" w:color="auto" w:fill="auto"/>
            <w:noWrap/>
            <w:vAlign w:val="center"/>
          </w:tcPr>
          <w:p w14:paraId="50065995">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实施单位</w:t>
            </w:r>
          </w:p>
        </w:tc>
        <w:tc>
          <w:tcPr>
            <w:tcW w:w="2738" w:type="dxa"/>
            <w:gridSpan w:val="3"/>
            <w:tcBorders>
              <w:top w:val="single" w:color="000000" w:sz="4" w:space="0"/>
              <w:left w:val="nil"/>
              <w:bottom w:val="single" w:color="000000" w:sz="4" w:space="0"/>
              <w:right w:val="single" w:color="000000" w:sz="4" w:space="0"/>
            </w:tcBorders>
            <w:shd w:val="clear" w:color="auto" w:fill="auto"/>
            <w:noWrap/>
            <w:vAlign w:val="center"/>
          </w:tcPr>
          <w:p w14:paraId="058E91E2">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093996-淮南市谢家集区生态环境分局</w:t>
            </w:r>
          </w:p>
        </w:tc>
      </w:tr>
      <w:tr w14:paraId="272BDE5B">
        <w:tblPrEx>
          <w:tblCellMar>
            <w:top w:w="0" w:type="dxa"/>
            <w:left w:w="108" w:type="dxa"/>
            <w:bottom w:w="0" w:type="dxa"/>
            <w:right w:w="108" w:type="dxa"/>
          </w:tblCellMar>
        </w:tblPrEx>
        <w:trPr>
          <w:trHeight w:val="255" w:hRule="atLeast"/>
          <w:jc w:val="center"/>
        </w:trPr>
        <w:tc>
          <w:tcPr>
            <w:tcW w:w="2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0CC2437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                    （万元）</w:t>
            </w: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4B537CB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12" w:type="dxa"/>
            <w:tcBorders>
              <w:top w:val="nil"/>
              <w:left w:val="nil"/>
              <w:bottom w:val="single" w:color="000000" w:sz="4" w:space="0"/>
              <w:right w:val="single" w:color="000000" w:sz="4" w:space="0"/>
            </w:tcBorders>
            <w:shd w:val="clear" w:color="auto" w:fill="auto"/>
            <w:vAlign w:val="center"/>
          </w:tcPr>
          <w:p w14:paraId="1F12B20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840" w:type="dxa"/>
            <w:tcBorders>
              <w:top w:val="nil"/>
              <w:left w:val="nil"/>
              <w:bottom w:val="single" w:color="000000" w:sz="4" w:space="0"/>
              <w:right w:val="single" w:color="000000" w:sz="4" w:space="0"/>
            </w:tcBorders>
            <w:shd w:val="clear" w:color="auto" w:fill="auto"/>
            <w:vAlign w:val="center"/>
          </w:tcPr>
          <w:p w14:paraId="609B39A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1443" w:type="dxa"/>
            <w:tcBorders>
              <w:top w:val="nil"/>
              <w:left w:val="nil"/>
              <w:bottom w:val="single" w:color="000000" w:sz="4" w:space="0"/>
              <w:right w:val="single" w:color="000000" w:sz="4" w:space="0"/>
            </w:tcBorders>
            <w:shd w:val="clear" w:color="auto" w:fill="auto"/>
            <w:vAlign w:val="center"/>
          </w:tcPr>
          <w:p w14:paraId="27302AF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全年执行数</w:t>
            </w:r>
          </w:p>
        </w:tc>
        <w:tc>
          <w:tcPr>
            <w:tcW w:w="537" w:type="dxa"/>
            <w:tcBorders>
              <w:top w:val="nil"/>
              <w:left w:val="nil"/>
              <w:bottom w:val="single" w:color="000000" w:sz="4" w:space="0"/>
              <w:right w:val="single" w:color="000000" w:sz="4" w:space="0"/>
            </w:tcBorders>
            <w:shd w:val="clear" w:color="auto" w:fill="auto"/>
            <w:vAlign w:val="center"/>
          </w:tcPr>
          <w:p w14:paraId="0218B7A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分值 </w:t>
            </w:r>
          </w:p>
        </w:tc>
        <w:tc>
          <w:tcPr>
            <w:tcW w:w="615" w:type="dxa"/>
            <w:tcBorders>
              <w:top w:val="nil"/>
              <w:left w:val="nil"/>
              <w:bottom w:val="single" w:color="000000" w:sz="4" w:space="0"/>
              <w:right w:val="single" w:color="000000" w:sz="4" w:space="0"/>
            </w:tcBorders>
            <w:shd w:val="clear" w:color="auto" w:fill="auto"/>
            <w:vAlign w:val="center"/>
          </w:tcPr>
          <w:p w14:paraId="7F8E781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1586" w:type="dxa"/>
            <w:tcBorders>
              <w:top w:val="nil"/>
              <w:left w:val="nil"/>
              <w:bottom w:val="single" w:color="000000" w:sz="4" w:space="0"/>
              <w:right w:val="single" w:color="000000" w:sz="4" w:space="0"/>
            </w:tcBorders>
            <w:shd w:val="clear" w:color="auto" w:fill="auto"/>
            <w:noWrap/>
            <w:vAlign w:val="center"/>
          </w:tcPr>
          <w:p w14:paraId="65AB3ED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r>
      <w:tr w14:paraId="7BDF74F0">
        <w:tblPrEx>
          <w:tblCellMar>
            <w:top w:w="0" w:type="dxa"/>
            <w:left w:w="108" w:type="dxa"/>
            <w:bottom w:w="0" w:type="dxa"/>
            <w:right w:w="108" w:type="dxa"/>
          </w:tblCellMar>
        </w:tblPrEx>
        <w:trPr>
          <w:trHeight w:val="226"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6A200B0F">
            <w:pPr>
              <w:widowControl/>
              <w:jc w:val="left"/>
              <w:rPr>
                <w:rFonts w:ascii="宋体" w:hAnsi="宋体" w:eastAsia="宋体" w:cs="宋体"/>
                <w:color w:val="000000"/>
                <w:kern w:val="0"/>
                <w:sz w:val="16"/>
                <w:szCs w:val="16"/>
              </w:rPr>
            </w:pP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57650BF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年度资金总额：</w:t>
            </w:r>
          </w:p>
        </w:tc>
        <w:tc>
          <w:tcPr>
            <w:tcW w:w="1312" w:type="dxa"/>
            <w:tcBorders>
              <w:top w:val="nil"/>
              <w:left w:val="nil"/>
              <w:bottom w:val="nil"/>
              <w:right w:val="single" w:color="000000" w:sz="4" w:space="0"/>
            </w:tcBorders>
            <w:shd w:val="clear" w:color="auto" w:fill="auto"/>
            <w:noWrap/>
            <w:vAlign w:val="center"/>
          </w:tcPr>
          <w:p w14:paraId="442083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40" w:type="dxa"/>
            <w:tcBorders>
              <w:top w:val="nil"/>
              <w:left w:val="nil"/>
              <w:bottom w:val="nil"/>
              <w:right w:val="single" w:color="000000" w:sz="4" w:space="0"/>
            </w:tcBorders>
            <w:shd w:val="clear" w:color="auto" w:fill="auto"/>
            <w:noWrap/>
            <w:vAlign w:val="center"/>
          </w:tcPr>
          <w:p w14:paraId="7B91FF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30.00</w:t>
            </w:r>
          </w:p>
        </w:tc>
        <w:tc>
          <w:tcPr>
            <w:tcW w:w="1443" w:type="dxa"/>
            <w:tcBorders>
              <w:top w:val="nil"/>
              <w:left w:val="nil"/>
              <w:bottom w:val="nil"/>
              <w:right w:val="single" w:color="000000" w:sz="4" w:space="0"/>
            </w:tcBorders>
            <w:shd w:val="clear" w:color="auto" w:fill="auto"/>
            <w:noWrap/>
            <w:vAlign w:val="center"/>
          </w:tcPr>
          <w:p w14:paraId="21E4C1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30.00</w:t>
            </w:r>
          </w:p>
        </w:tc>
        <w:tc>
          <w:tcPr>
            <w:tcW w:w="537" w:type="dxa"/>
            <w:tcBorders>
              <w:top w:val="nil"/>
              <w:left w:val="nil"/>
              <w:bottom w:val="single" w:color="000000" w:sz="4" w:space="0"/>
              <w:right w:val="single" w:color="000000" w:sz="4" w:space="0"/>
            </w:tcBorders>
            <w:shd w:val="clear" w:color="auto" w:fill="auto"/>
            <w:noWrap/>
            <w:vAlign w:val="center"/>
          </w:tcPr>
          <w:p w14:paraId="0E6232E6">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15" w:type="dxa"/>
            <w:tcBorders>
              <w:top w:val="nil"/>
              <w:left w:val="nil"/>
              <w:bottom w:val="single" w:color="000000" w:sz="4" w:space="0"/>
              <w:right w:val="single" w:color="000000" w:sz="4" w:space="0"/>
            </w:tcBorders>
            <w:shd w:val="clear" w:color="auto" w:fill="auto"/>
            <w:noWrap/>
            <w:vAlign w:val="center"/>
          </w:tcPr>
          <w:p w14:paraId="1DD947D3">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1586" w:type="dxa"/>
            <w:tcBorders>
              <w:top w:val="nil"/>
              <w:left w:val="nil"/>
              <w:bottom w:val="single" w:color="000000" w:sz="4" w:space="0"/>
              <w:right w:val="single" w:color="000000" w:sz="4" w:space="0"/>
            </w:tcBorders>
            <w:shd w:val="clear" w:color="auto" w:fill="auto"/>
            <w:vAlign w:val="center"/>
          </w:tcPr>
          <w:p w14:paraId="592C1AE7">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r>
      <w:tr w14:paraId="50D542AB">
        <w:tblPrEx>
          <w:tblCellMar>
            <w:top w:w="0" w:type="dxa"/>
            <w:left w:w="108" w:type="dxa"/>
            <w:bottom w:w="0" w:type="dxa"/>
            <w:right w:w="108" w:type="dxa"/>
          </w:tblCellMar>
        </w:tblPrEx>
        <w:trPr>
          <w:trHeight w:val="255"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69232BEC">
            <w:pPr>
              <w:widowControl/>
              <w:jc w:val="left"/>
              <w:rPr>
                <w:rFonts w:ascii="宋体" w:hAnsi="宋体" w:eastAsia="宋体" w:cs="宋体"/>
                <w:color w:val="000000"/>
                <w:kern w:val="0"/>
                <w:sz w:val="16"/>
                <w:szCs w:val="16"/>
              </w:rPr>
            </w:pP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1501135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其中：本年财政拨款</w:t>
            </w:r>
          </w:p>
        </w:tc>
        <w:tc>
          <w:tcPr>
            <w:tcW w:w="1312" w:type="dxa"/>
            <w:tcBorders>
              <w:top w:val="single" w:color="000000" w:sz="4" w:space="0"/>
              <w:left w:val="nil"/>
              <w:bottom w:val="nil"/>
              <w:right w:val="single" w:color="000000" w:sz="4" w:space="0"/>
            </w:tcBorders>
            <w:shd w:val="clear" w:color="auto" w:fill="auto"/>
            <w:noWrap/>
            <w:vAlign w:val="center"/>
          </w:tcPr>
          <w:p w14:paraId="599DA3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40" w:type="dxa"/>
            <w:tcBorders>
              <w:top w:val="single" w:color="000000" w:sz="4" w:space="0"/>
              <w:left w:val="nil"/>
              <w:bottom w:val="nil"/>
              <w:right w:val="single" w:color="000000" w:sz="4" w:space="0"/>
            </w:tcBorders>
            <w:shd w:val="clear" w:color="auto" w:fill="auto"/>
            <w:noWrap/>
            <w:vAlign w:val="center"/>
          </w:tcPr>
          <w:p w14:paraId="1805B2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30.00</w:t>
            </w:r>
          </w:p>
        </w:tc>
        <w:tc>
          <w:tcPr>
            <w:tcW w:w="1443" w:type="dxa"/>
            <w:tcBorders>
              <w:top w:val="single" w:color="000000" w:sz="4" w:space="0"/>
              <w:left w:val="nil"/>
              <w:bottom w:val="nil"/>
              <w:right w:val="single" w:color="000000" w:sz="4" w:space="0"/>
            </w:tcBorders>
            <w:shd w:val="clear" w:color="auto" w:fill="auto"/>
            <w:noWrap/>
            <w:vAlign w:val="center"/>
          </w:tcPr>
          <w:p w14:paraId="0CD616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30.00</w:t>
            </w:r>
          </w:p>
        </w:tc>
        <w:tc>
          <w:tcPr>
            <w:tcW w:w="537" w:type="dxa"/>
            <w:tcBorders>
              <w:top w:val="nil"/>
              <w:left w:val="nil"/>
              <w:bottom w:val="single" w:color="000000" w:sz="4" w:space="0"/>
              <w:right w:val="single" w:color="000000" w:sz="4" w:space="0"/>
            </w:tcBorders>
            <w:shd w:val="clear" w:color="auto" w:fill="auto"/>
            <w:noWrap/>
            <w:vAlign w:val="center"/>
          </w:tcPr>
          <w:p w14:paraId="38325670">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615" w:type="dxa"/>
            <w:tcBorders>
              <w:top w:val="nil"/>
              <w:left w:val="nil"/>
              <w:bottom w:val="single" w:color="000000" w:sz="4" w:space="0"/>
              <w:right w:val="single" w:color="000000" w:sz="4" w:space="0"/>
            </w:tcBorders>
            <w:shd w:val="clear" w:color="auto" w:fill="auto"/>
            <w:noWrap/>
            <w:vAlign w:val="center"/>
          </w:tcPr>
          <w:p w14:paraId="5056EF01">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586" w:type="dxa"/>
            <w:tcBorders>
              <w:top w:val="nil"/>
              <w:left w:val="nil"/>
              <w:bottom w:val="single" w:color="000000" w:sz="4" w:space="0"/>
              <w:right w:val="single" w:color="000000" w:sz="4" w:space="0"/>
            </w:tcBorders>
            <w:shd w:val="clear" w:color="auto" w:fill="auto"/>
            <w:noWrap/>
            <w:vAlign w:val="center"/>
          </w:tcPr>
          <w:p w14:paraId="4D3C3F87">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04AB65E6">
        <w:tblPrEx>
          <w:tblCellMar>
            <w:top w:w="0" w:type="dxa"/>
            <w:left w:w="108" w:type="dxa"/>
            <w:bottom w:w="0" w:type="dxa"/>
            <w:right w:w="108" w:type="dxa"/>
          </w:tblCellMar>
        </w:tblPrEx>
        <w:trPr>
          <w:trHeight w:val="255"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4BF95672">
            <w:pPr>
              <w:widowControl/>
              <w:jc w:val="left"/>
              <w:rPr>
                <w:rFonts w:ascii="宋体" w:hAnsi="宋体" w:eastAsia="宋体" w:cs="宋体"/>
                <w:color w:val="000000"/>
                <w:kern w:val="0"/>
                <w:sz w:val="16"/>
                <w:szCs w:val="16"/>
              </w:rPr>
            </w:pP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2D2706E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312" w:type="dxa"/>
            <w:tcBorders>
              <w:top w:val="single" w:color="000000" w:sz="4" w:space="0"/>
              <w:left w:val="nil"/>
              <w:bottom w:val="nil"/>
              <w:right w:val="single" w:color="000000" w:sz="4" w:space="0"/>
            </w:tcBorders>
            <w:shd w:val="clear" w:color="auto" w:fill="auto"/>
            <w:noWrap/>
            <w:vAlign w:val="center"/>
          </w:tcPr>
          <w:p w14:paraId="5AE3F8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40" w:type="dxa"/>
            <w:tcBorders>
              <w:top w:val="single" w:color="000000" w:sz="4" w:space="0"/>
              <w:left w:val="nil"/>
              <w:bottom w:val="nil"/>
              <w:right w:val="single" w:color="000000" w:sz="4" w:space="0"/>
            </w:tcBorders>
            <w:shd w:val="clear" w:color="auto" w:fill="auto"/>
            <w:noWrap/>
            <w:vAlign w:val="center"/>
          </w:tcPr>
          <w:p w14:paraId="48CB63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443" w:type="dxa"/>
            <w:tcBorders>
              <w:top w:val="single" w:color="000000" w:sz="4" w:space="0"/>
              <w:left w:val="nil"/>
              <w:bottom w:val="nil"/>
              <w:right w:val="single" w:color="000000" w:sz="4" w:space="0"/>
            </w:tcBorders>
            <w:shd w:val="clear" w:color="auto" w:fill="auto"/>
            <w:noWrap/>
            <w:vAlign w:val="center"/>
          </w:tcPr>
          <w:p w14:paraId="1F871E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537" w:type="dxa"/>
            <w:tcBorders>
              <w:top w:val="nil"/>
              <w:left w:val="nil"/>
              <w:bottom w:val="single" w:color="000000" w:sz="4" w:space="0"/>
              <w:right w:val="single" w:color="000000" w:sz="4" w:space="0"/>
            </w:tcBorders>
            <w:shd w:val="clear" w:color="auto" w:fill="auto"/>
            <w:noWrap/>
            <w:vAlign w:val="center"/>
          </w:tcPr>
          <w:p w14:paraId="5D357C02">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615" w:type="dxa"/>
            <w:tcBorders>
              <w:top w:val="nil"/>
              <w:left w:val="nil"/>
              <w:bottom w:val="single" w:color="000000" w:sz="4" w:space="0"/>
              <w:right w:val="single" w:color="000000" w:sz="4" w:space="0"/>
            </w:tcBorders>
            <w:shd w:val="clear" w:color="auto" w:fill="auto"/>
            <w:noWrap/>
            <w:vAlign w:val="center"/>
          </w:tcPr>
          <w:p w14:paraId="2DA53164">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586" w:type="dxa"/>
            <w:tcBorders>
              <w:top w:val="nil"/>
              <w:left w:val="nil"/>
              <w:bottom w:val="single" w:color="000000" w:sz="4" w:space="0"/>
              <w:right w:val="single" w:color="000000" w:sz="4" w:space="0"/>
            </w:tcBorders>
            <w:shd w:val="clear" w:color="auto" w:fill="auto"/>
            <w:noWrap/>
            <w:vAlign w:val="center"/>
          </w:tcPr>
          <w:p w14:paraId="0C625E9E">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181657B1">
        <w:tblPrEx>
          <w:tblCellMar>
            <w:top w:w="0" w:type="dxa"/>
            <w:left w:w="108" w:type="dxa"/>
            <w:bottom w:w="0" w:type="dxa"/>
            <w:right w:w="108" w:type="dxa"/>
          </w:tblCellMar>
        </w:tblPrEx>
        <w:trPr>
          <w:trHeight w:val="255"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0EE7F3A8">
            <w:pPr>
              <w:widowControl/>
              <w:jc w:val="left"/>
              <w:rPr>
                <w:rFonts w:ascii="宋体" w:hAnsi="宋体" w:eastAsia="宋体" w:cs="宋体"/>
                <w:color w:val="000000"/>
                <w:kern w:val="0"/>
                <w:sz w:val="16"/>
                <w:szCs w:val="16"/>
              </w:rPr>
            </w:pPr>
          </w:p>
        </w:tc>
        <w:tc>
          <w:tcPr>
            <w:tcW w:w="1558" w:type="dxa"/>
            <w:tcBorders>
              <w:top w:val="single" w:color="000000" w:sz="4" w:space="0"/>
              <w:left w:val="nil"/>
              <w:bottom w:val="nil"/>
              <w:right w:val="single" w:color="000000" w:sz="4" w:space="0"/>
            </w:tcBorders>
            <w:shd w:val="clear" w:color="auto" w:fill="auto"/>
            <w:noWrap/>
            <w:vAlign w:val="center"/>
          </w:tcPr>
          <w:p w14:paraId="668C0FAB">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其他资金</w:t>
            </w:r>
          </w:p>
        </w:tc>
        <w:tc>
          <w:tcPr>
            <w:tcW w:w="1312" w:type="dxa"/>
            <w:tcBorders>
              <w:top w:val="single" w:color="000000" w:sz="4" w:space="0"/>
              <w:left w:val="nil"/>
              <w:bottom w:val="nil"/>
              <w:right w:val="single" w:color="000000" w:sz="4" w:space="0"/>
            </w:tcBorders>
            <w:shd w:val="clear" w:color="auto" w:fill="auto"/>
            <w:noWrap/>
            <w:vAlign w:val="center"/>
          </w:tcPr>
          <w:p w14:paraId="491419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40" w:type="dxa"/>
            <w:tcBorders>
              <w:top w:val="single" w:color="000000" w:sz="4" w:space="0"/>
              <w:left w:val="nil"/>
              <w:bottom w:val="nil"/>
              <w:right w:val="single" w:color="000000" w:sz="4" w:space="0"/>
            </w:tcBorders>
            <w:shd w:val="clear" w:color="auto" w:fill="auto"/>
            <w:noWrap/>
            <w:vAlign w:val="center"/>
          </w:tcPr>
          <w:p w14:paraId="70D68A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443" w:type="dxa"/>
            <w:tcBorders>
              <w:top w:val="single" w:color="000000" w:sz="4" w:space="0"/>
              <w:left w:val="nil"/>
              <w:bottom w:val="nil"/>
              <w:right w:val="single" w:color="000000" w:sz="4" w:space="0"/>
            </w:tcBorders>
            <w:shd w:val="clear" w:color="auto" w:fill="auto"/>
            <w:noWrap/>
            <w:vAlign w:val="center"/>
          </w:tcPr>
          <w:p w14:paraId="7DC6A8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537" w:type="dxa"/>
            <w:tcBorders>
              <w:top w:val="nil"/>
              <w:left w:val="nil"/>
              <w:bottom w:val="single" w:color="000000" w:sz="4" w:space="0"/>
              <w:right w:val="single" w:color="000000" w:sz="4" w:space="0"/>
            </w:tcBorders>
            <w:shd w:val="clear" w:color="auto" w:fill="auto"/>
            <w:noWrap/>
            <w:vAlign w:val="center"/>
          </w:tcPr>
          <w:p w14:paraId="4621D8A5">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615" w:type="dxa"/>
            <w:tcBorders>
              <w:top w:val="nil"/>
              <w:left w:val="nil"/>
              <w:bottom w:val="single" w:color="000000" w:sz="4" w:space="0"/>
              <w:right w:val="single" w:color="000000" w:sz="4" w:space="0"/>
            </w:tcBorders>
            <w:shd w:val="clear" w:color="auto" w:fill="auto"/>
            <w:noWrap/>
            <w:vAlign w:val="center"/>
          </w:tcPr>
          <w:p w14:paraId="752D22B5">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586" w:type="dxa"/>
            <w:tcBorders>
              <w:top w:val="nil"/>
              <w:left w:val="nil"/>
              <w:bottom w:val="single" w:color="000000" w:sz="4" w:space="0"/>
              <w:right w:val="single" w:color="000000" w:sz="4" w:space="0"/>
            </w:tcBorders>
            <w:shd w:val="clear" w:color="auto" w:fill="auto"/>
            <w:noWrap/>
            <w:vAlign w:val="center"/>
          </w:tcPr>
          <w:p w14:paraId="2B87894B">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6AF3DB41">
        <w:tblPrEx>
          <w:tblCellMar>
            <w:top w:w="0" w:type="dxa"/>
            <w:left w:w="108" w:type="dxa"/>
            <w:bottom w:w="0" w:type="dxa"/>
            <w:right w:w="108" w:type="dxa"/>
          </w:tblCellMar>
        </w:tblPrEx>
        <w:trPr>
          <w:trHeight w:val="255"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D31F6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5530" w:type="dxa"/>
            <w:gridSpan w:val="5"/>
            <w:tcBorders>
              <w:top w:val="single" w:color="000000" w:sz="4" w:space="0"/>
              <w:left w:val="nil"/>
              <w:bottom w:val="single" w:color="000000" w:sz="4" w:space="0"/>
              <w:right w:val="single" w:color="000000" w:sz="4" w:space="0"/>
            </w:tcBorders>
            <w:shd w:val="clear" w:color="auto" w:fill="auto"/>
            <w:vAlign w:val="center"/>
          </w:tcPr>
          <w:p w14:paraId="5446782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4181" w:type="dxa"/>
            <w:gridSpan w:val="4"/>
            <w:tcBorders>
              <w:top w:val="single" w:color="000000" w:sz="4" w:space="0"/>
              <w:left w:val="nil"/>
              <w:bottom w:val="single" w:color="000000" w:sz="4" w:space="0"/>
              <w:right w:val="single" w:color="000000" w:sz="4" w:space="0"/>
            </w:tcBorders>
            <w:shd w:val="clear" w:color="auto" w:fill="auto"/>
            <w:noWrap/>
            <w:vAlign w:val="center"/>
          </w:tcPr>
          <w:p w14:paraId="6DB8ABF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实际完成情况</w:t>
            </w:r>
          </w:p>
        </w:tc>
      </w:tr>
      <w:tr w14:paraId="7316D566">
        <w:tblPrEx>
          <w:tblCellMar>
            <w:top w:w="0" w:type="dxa"/>
            <w:left w:w="108" w:type="dxa"/>
            <w:bottom w:w="0" w:type="dxa"/>
            <w:right w:w="108" w:type="dxa"/>
          </w:tblCellMar>
        </w:tblPrEx>
        <w:trPr>
          <w:trHeight w:val="1697"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vAlign w:val="center"/>
          </w:tcPr>
          <w:p w14:paraId="75CAE7C0">
            <w:pPr>
              <w:widowControl/>
              <w:jc w:val="left"/>
              <w:rPr>
                <w:rFonts w:ascii="宋体" w:hAnsi="宋体" w:eastAsia="宋体" w:cs="宋体"/>
                <w:color w:val="000000"/>
                <w:kern w:val="0"/>
                <w:sz w:val="16"/>
                <w:szCs w:val="16"/>
              </w:rPr>
            </w:pPr>
          </w:p>
        </w:tc>
        <w:tc>
          <w:tcPr>
            <w:tcW w:w="5530" w:type="dxa"/>
            <w:gridSpan w:val="5"/>
            <w:tcBorders>
              <w:top w:val="single" w:color="000000" w:sz="4" w:space="0"/>
              <w:left w:val="nil"/>
              <w:bottom w:val="single" w:color="000000" w:sz="4" w:space="0"/>
              <w:right w:val="single" w:color="000000" w:sz="4" w:space="0"/>
            </w:tcBorders>
            <w:shd w:val="clear" w:color="auto" w:fill="auto"/>
            <w:vAlign w:val="center"/>
          </w:tcPr>
          <w:p w14:paraId="2D3CE2A3">
            <w:pPr>
              <w:keepNext w:val="0"/>
              <w:keepLines w:val="0"/>
              <w:widowControl/>
              <w:suppressLineNumbers w:val="0"/>
              <w:jc w:val="left"/>
              <w:textAlignment w:val="center"/>
              <w:rPr>
                <w:rFonts w:ascii="宋体" w:hAnsi="宋体" w:eastAsia="宋体" w:cs="宋体"/>
                <w:color w:val="000000"/>
                <w:kern w:val="0"/>
                <w:sz w:val="13"/>
                <w:szCs w:val="13"/>
              </w:rPr>
            </w:pPr>
            <w:r>
              <w:rPr>
                <w:rFonts w:hint="eastAsia" w:ascii="宋体" w:hAnsi="宋体" w:eastAsia="宋体" w:cs="宋体"/>
                <w:i w:val="0"/>
                <w:iCs w:val="0"/>
                <w:color w:val="000000"/>
                <w:kern w:val="0"/>
                <w:sz w:val="13"/>
                <w:szCs w:val="13"/>
                <w:u w:val="none"/>
                <w:lang w:val="en-US" w:eastAsia="zh-CN" w:bidi="ar"/>
              </w:rPr>
              <w:t xml:space="preserve">保障分局正常运转，开展秸秆禁烧巡查、水源地专项整治巡查、重污染天气巡查等各类环保专项工作巡查，保障整改办、环委办、大气办、区生态环境分局日常工作正常开展；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开展医疗废物、固体废物、辐射源管理工作、生态创建工作，；开展入河排污口整治，水源地保护、大气、土壤污染防大气污染防治政策、重污染天气应急响应等工作</w:t>
            </w:r>
          </w:p>
        </w:tc>
        <w:tc>
          <w:tcPr>
            <w:tcW w:w="4181" w:type="dxa"/>
            <w:gridSpan w:val="4"/>
            <w:tcBorders>
              <w:top w:val="single" w:color="000000" w:sz="4" w:space="0"/>
              <w:left w:val="nil"/>
              <w:bottom w:val="single" w:color="000000" w:sz="4" w:space="0"/>
              <w:right w:val="single" w:color="000000" w:sz="4" w:space="0"/>
            </w:tcBorders>
            <w:shd w:val="clear" w:color="auto" w:fill="auto"/>
            <w:vAlign w:val="center"/>
          </w:tcPr>
          <w:p w14:paraId="381F1E72">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完成年度环保工作目标任务.全区PM2.5平均浓度为36.9微克/立方米，在全市6个国控站点中位列第2，在全市10个站点中位列第5；空气优良天数比例78.8%，在全市6个国控站点中位列第2，在全市10个站点中位列第6。。国控石头埠、瓦埠湖断面和省控平山头水质断面今年以来水质始终保持在Ⅱ或Ⅲ类水，优良率100%。土壤和地下水环境质量总体保持稳定。</w:t>
            </w:r>
          </w:p>
        </w:tc>
      </w:tr>
      <w:tr w14:paraId="0AAF3B89">
        <w:tblPrEx>
          <w:tblCellMar>
            <w:top w:w="0" w:type="dxa"/>
            <w:left w:w="108" w:type="dxa"/>
            <w:bottom w:w="0" w:type="dxa"/>
            <w:right w:w="108" w:type="dxa"/>
          </w:tblCellMar>
        </w:tblPrEx>
        <w:trPr>
          <w:trHeight w:val="465" w:hRule="atLeast"/>
          <w:jc w:val="center"/>
        </w:trPr>
        <w:tc>
          <w:tcPr>
            <w:tcW w:w="560" w:type="dxa"/>
            <w:vMerge w:val="restart"/>
            <w:tcBorders>
              <w:top w:val="nil"/>
              <w:left w:val="single" w:color="000000" w:sz="4" w:space="0"/>
              <w:bottom w:val="single" w:color="000000" w:sz="4" w:space="0"/>
              <w:right w:val="single" w:color="000000" w:sz="4" w:space="0"/>
            </w:tcBorders>
            <w:shd w:val="clear" w:color="auto" w:fill="auto"/>
            <w:noWrap/>
            <w:textDirection w:val="tbRlV"/>
            <w:vAlign w:val="center"/>
          </w:tcPr>
          <w:p w14:paraId="64CE602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绩效指标</w:t>
            </w:r>
          </w:p>
        </w:tc>
        <w:tc>
          <w:tcPr>
            <w:tcW w:w="761" w:type="dxa"/>
            <w:tcBorders>
              <w:top w:val="nil"/>
              <w:left w:val="nil"/>
              <w:bottom w:val="single" w:color="000000" w:sz="4" w:space="0"/>
              <w:right w:val="single" w:color="000000" w:sz="4" w:space="0"/>
            </w:tcBorders>
            <w:shd w:val="clear" w:color="auto" w:fill="auto"/>
            <w:vAlign w:val="center"/>
          </w:tcPr>
          <w:p w14:paraId="691062A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59" w:type="dxa"/>
            <w:tcBorders>
              <w:top w:val="nil"/>
              <w:left w:val="nil"/>
              <w:bottom w:val="single" w:color="000000" w:sz="4" w:space="0"/>
              <w:right w:val="single" w:color="000000" w:sz="4" w:space="0"/>
            </w:tcBorders>
            <w:shd w:val="clear" w:color="auto" w:fill="auto"/>
            <w:noWrap/>
            <w:vAlign w:val="center"/>
          </w:tcPr>
          <w:p w14:paraId="0AD2B80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870" w:type="dxa"/>
            <w:gridSpan w:val="2"/>
            <w:tcBorders>
              <w:top w:val="single" w:color="000000" w:sz="4" w:space="0"/>
              <w:left w:val="nil"/>
              <w:bottom w:val="single" w:color="000000" w:sz="4" w:space="0"/>
              <w:right w:val="single" w:color="000000" w:sz="4" w:space="0"/>
            </w:tcBorders>
            <w:shd w:val="clear" w:color="auto" w:fill="auto"/>
            <w:noWrap/>
            <w:vAlign w:val="center"/>
          </w:tcPr>
          <w:p w14:paraId="095A2AA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840" w:type="dxa"/>
            <w:tcBorders>
              <w:top w:val="nil"/>
              <w:left w:val="nil"/>
              <w:bottom w:val="single" w:color="000000" w:sz="4" w:space="0"/>
              <w:right w:val="single" w:color="000000" w:sz="4" w:space="0"/>
            </w:tcBorders>
            <w:shd w:val="clear" w:color="auto" w:fill="auto"/>
            <w:vAlign w:val="center"/>
          </w:tcPr>
          <w:p w14:paraId="63208BD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年度指标值</w:t>
            </w:r>
          </w:p>
        </w:tc>
        <w:tc>
          <w:tcPr>
            <w:tcW w:w="1443" w:type="dxa"/>
            <w:tcBorders>
              <w:top w:val="nil"/>
              <w:left w:val="nil"/>
              <w:bottom w:val="single" w:color="000000" w:sz="4" w:space="0"/>
              <w:right w:val="single" w:color="000000" w:sz="4" w:space="0"/>
            </w:tcBorders>
            <w:shd w:val="clear" w:color="auto" w:fill="auto"/>
            <w:noWrap/>
            <w:vAlign w:val="center"/>
          </w:tcPr>
          <w:p w14:paraId="13D66FF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537" w:type="dxa"/>
            <w:tcBorders>
              <w:top w:val="nil"/>
              <w:left w:val="nil"/>
              <w:bottom w:val="single" w:color="000000" w:sz="4" w:space="0"/>
              <w:right w:val="single" w:color="000000" w:sz="4" w:space="0"/>
            </w:tcBorders>
            <w:shd w:val="clear" w:color="auto" w:fill="auto"/>
            <w:vAlign w:val="center"/>
          </w:tcPr>
          <w:p w14:paraId="34C731F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615" w:type="dxa"/>
            <w:tcBorders>
              <w:top w:val="nil"/>
              <w:left w:val="nil"/>
              <w:bottom w:val="single" w:color="000000" w:sz="4" w:space="0"/>
              <w:right w:val="single" w:color="000000" w:sz="4" w:space="0"/>
            </w:tcBorders>
            <w:shd w:val="clear" w:color="auto" w:fill="auto"/>
            <w:vAlign w:val="center"/>
          </w:tcPr>
          <w:p w14:paraId="33EA6B3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c>
          <w:tcPr>
            <w:tcW w:w="1586" w:type="dxa"/>
            <w:tcBorders>
              <w:top w:val="nil"/>
              <w:left w:val="nil"/>
              <w:bottom w:val="single" w:color="000000" w:sz="4" w:space="0"/>
              <w:right w:val="single" w:color="000000" w:sz="4" w:space="0"/>
            </w:tcBorders>
            <w:shd w:val="clear" w:color="auto" w:fill="auto"/>
            <w:vAlign w:val="center"/>
          </w:tcPr>
          <w:p w14:paraId="56D44FE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偏差原因分析及改进措施</w:t>
            </w:r>
          </w:p>
        </w:tc>
      </w:tr>
      <w:tr w14:paraId="4F6279EB">
        <w:tblPrEx>
          <w:tblCellMar>
            <w:top w:w="0" w:type="dxa"/>
            <w:left w:w="108" w:type="dxa"/>
            <w:bottom w:w="0" w:type="dxa"/>
            <w:right w:w="108" w:type="dxa"/>
          </w:tblCellMar>
        </w:tblPrEx>
        <w:trPr>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38139D64">
            <w:pPr>
              <w:widowControl/>
              <w:jc w:val="left"/>
              <w:rPr>
                <w:rFonts w:ascii="宋体" w:hAnsi="宋体" w:eastAsia="宋体" w:cs="宋体"/>
                <w:color w:val="000000"/>
                <w:kern w:val="0"/>
                <w:sz w:val="16"/>
                <w:szCs w:val="16"/>
              </w:rPr>
            </w:pPr>
          </w:p>
        </w:tc>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14:paraId="067FACDE">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1059" w:type="dxa"/>
            <w:tcBorders>
              <w:top w:val="nil"/>
              <w:left w:val="nil"/>
              <w:bottom w:val="single" w:color="000000" w:sz="4" w:space="0"/>
              <w:right w:val="single" w:color="000000" w:sz="4" w:space="0"/>
            </w:tcBorders>
            <w:shd w:val="clear" w:color="auto" w:fill="auto"/>
            <w:vAlign w:val="center"/>
          </w:tcPr>
          <w:p w14:paraId="27DE3A3B">
            <w:pPr>
              <w:widowControl/>
              <w:jc w:val="center"/>
              <w:rPr>
                <w:rFonts w:ascii="宋体" w:hAnsi="宋体" w:eastAsia="宋体" w:cs="宋体"/>
                <w:kern w:val="0"/>
                <w:sz w:val="16"/>
                <w:szCs w:val="16"/>
              </w:rPr>
            </w:pPr>
            <w:r>
              <w:rPr>
                <w:rFonts w:hint="eastAsia" w:ascii="宋体" w:hAnsi="宋体" w:eastAsia="宋体" w:cs="宋体"/>
                <w:kern w:val="0"/>
                <w:sz w:val="16"/>
                <w:szCs w:val="16"/>
              </w:rPr>
              <w:t>数量指标</w:t>
            </w:r>
          </w:p>
        </w:tc>
        <w:tc>
          <w:tcPr>
            <w:tcW w:w="2870" w:type="dxa"/>
            <w:gridSpan w:val="2"/>
            <w:tcBorders>
              <w:top w:val="single" w:color="000000" w:sz="4" w:space="0"/>
              <w:left w:val="nil"/>
              <w:bottom w:val="single" w:color="000000" w:sz="4" w:space="0"/>
              <w:right w:val="single" w:color="000000" w:sz="4" w:space="0"/>
            </w:tcBorders>
            <w:shd w:val="clear" w:color="auto" w:fill="auto"/>
            <w:vAlign w:val="center"/>
          </w:tcPr>
          <w:p w14:paraId="6AC91AA8">
            <w:pPr>
              <w:keepNext w:val="0"/>
              <w:keepLines w:val="0"/>
              <w:widowControl/>
              <w:suppressLineNumbers w:val="0"/>
              <w:jc w:val="lef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指标1：保持生态环境分局正常运转，保障环委办、大气办、整改办等发挥职责</w:t>
            </w:r>
          </w:p>
        </w:tc>
        <w:tc>
          <w:tcPr>
            <w:tcW w:w="840" w:type="dxa"/>
            <w:tcBorders>
              <w:top w:val="nil"/>
              <w:left w:val="nil"/>
              <w:bottom w:val="single" w:color="000000" w:sz="4" w:space="0"/>
              <w:right w:val="single" w:color="000000" w:sz="4" w:space="0"/>
            </w:tcBorders>
            <w:shd w:val="clear" w:color="auto" w:fill="auto"/>
            <w:vAlign w:val="center"/>
          </w:tcPr>
          <w:p w14:paraId="0B053CF1">
            <w:pPr>
              <w:keepNext w:val="0"/>
              <w:keepLines w:val="0"/>
              <w:widowControl/>
              <w:suppressLineNumbers w:val="0"/>
              <w:jc w:val="center"/>
              <w:textAlignment w:val="center"/>
              <w:rPr>
                <w:rFonts w:hint="default" w:ascii="宋体" w:hAnsi="宋体" w:eastAsia="宋体" w:cs="宋体"/>
                <w:color w:val="000000"/>
                <w:kern w:val="0"/>
                <w:sz w:val="15"/>
                <w:szCs w:val="15"/>
                <w:lang w:val="en-US"/>
              </w:rPr>
            </w:pPr>
            <w:r>
              <w:rPr>
                <w:rFonts w:hint="eastAsia" w:ascii="宋体" w:hAnsi="宋体" w:eastAsia="宋体" w:cs="宋体"/>
                <w:i w:val="0"/>
                <w:iCs w:val="0"/>
                <w:color w:val="000000"/>
                <w:kern w:val="0"/>
                <w:sz w:val="15"/>
                <w:szCs w:val="15"/>
                <w:u w:val="none"/>
                <w:lang w:val="en-US" w:eastAsia="zh-CN" w:bidi="ar"/>
              </w:rPr>
              <w:t>定性</w:t>
            </w:r>
          </w:p>
        </w:tc>
        <w:tc>
          <w:tcPr>
            <w:tcW w:w="1443" w:type="dxa"/>
            <w:tcBorders>
              <w:top w:val="nil"/>
              <w:left w:val="nil"/>
              <w:bottom w:val="single" w:color="000000" w:sz="4" w:space="0"/>
              <w:right w:val="single" w:color="000000" w:sz="4" w:space="0"/>
            </w:tcBorders>
            <w:shd w:val="clear" w:color="auto" w:fill="auto"/>
            <w:vAlign w:val="center"/>
          </w:tcPr>
          <w:p w14:paraId="51AA23CA">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537" w:type="dxa"/>
            <w:tcBorders>
              <w:top w:val="nil"/>
              <w:left w:val="nil"/>
              <w:bottom w:val="single" w:color="000000" w:sz="4" w:space="0"/>
              <w:right w:val="single" w:color="000000" w:sz="4" w:space="0"/>
            </w:tcBorders>
            <w:shd w:val="clear" w:color="auto" w:fill="auto"/>
            <w:vAlign w:val="center"/>
          </w:tcPr>
          <w:p w14:paraId="7A414C0C">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15" w:type="dxa"/>
            <w:tcBorders>
              <w:top w:val="nil"/>
              <w:left w:val="nil"/>
              <w:bottom w:val="single" w:color="000000" w:sz="4" w:space="0"/>
              <w:right w:val="single" w:color="000000" w:sz="4" w:space="0"/>
            </w:tcBorders>
            <w:shd w:val="clear" w:color="auto" w:fill="auto"/>
            <w:noWrap/>
            <w:vAlign w:val="center"/>
          </w:tcPr>
          <w:p w14:paraId="5C43A07F">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1586" w:type="dxa"/>
            <w:tcBorders>
              <w:top w:val="nil"/>
              <w:left w:val="nil"/>
              <w:bottom w:val="single" w:color="000000" w:sz="4" w:space="0"/>
              <w:right w:val="single" w:color="000000" w:sz="4" w:space="0"/>
            </w:tcBorders>
            <w:shd w:val="clear" w:color="auto" w:fill="auto"/>
            <w:noWrap/>
            <w:vAlign w:val="center"/>
          </w:tcPr>
          <w:p w14:paraId="5B20C666">
            <w:pPr>
              <w:jc w:val="center"/>
              <w:rPr>
                <w:rFonts w:ascii="宋体" w:hAnsi="宋体" w:eastAsia="宋体" w:cs="宋体"/>
                <w:color w:val="000000"/>
                <w:kern w:val="0"/>
                <w:sz w:val="15"/>
                <w:szCs w:val="15"/>
              </w:rPr>
            </w:pPr>
          </w:p>
        </w:tc>
      </w:tr>
      <w:tr w14:paraId="0795BB62">
        <w:tblPrEx>
          <w:tblCellMar>
            <w:top w:w="0" w:type="dxa"/>
            <w:left w:w="108" w:type="dxa"/>
            <w:bottom w:w="0" w:type="dxa"/>
            <w:right w:w="108" w:type="dxa"/>
          </w:tblCellMar>
        </w:tblPrEx>
        <w:trPr>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0E7789B1">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402FAC32">
            <w:pPr>
              <w:widowControl/>
              <w:jc w:val="left"/>
              <w:rPr>
                <w:rFonts w:ascii="宋体" w:hAnsi="宋体" w:eastAsia="宋体" w:cs="宋体"/>
                <w:kern w:val="0"/>
                <w:sz w:val="16"/>
                <w:szCs w:val="16"/>
              </w:rPr>
            </w:pPr>
          </w:p>
        </w:tc>
        <w:tc>
          <w:tcPr>
            <w:tcW w:w="1059" w:type="dxa"/>
            <w:tcBorders>
              <w:top w:val="nil"/>
              <w:left w:val="nil"/>
              <w:bottom w:val="nil"/>
              <w:right w:val="single" w:color="000000" w:sz="4" w:space="0"/>
            </w:tcBorders>
            <w:shd w:val="clear" w:color="auto" w:fill="auto"/>
            <w:vAlign w:val="center"/>
          </w:tcPr>
          <w:p w14:paraId="0C38C70B">
            <w:pPr>
              <w:widowControl/>
              <w:jc w:val="center"/>
              <w:rPr>
                <w:rFonts w:ascii="宋体" w:hAnsi="宋体" w:eastAsia="宋体" w:cs="宋体"/>
                <w:kern w:val="0"/>
                <w:sz w:val="16"/>
                <w:szCs w:val="16"/>
              </w:rPr>
            </w:pPr>
            <w:r>
              <w:rPr>
                <w:rFonts w:hint="eastAsia" w:ascii="宋体" w:hAnsi="宋体" w:eastAsia="宋体" w:cs="宋体"/>
                <w:kern w:val="0"/>
                <w:sz w:val="16"/>
                <w:szCs w:val="16"/>
              </w:rPr>
              <w:t>质量指标</w:t>
            </w:r>
          </w:p>
        </w:tc>
        <w:tc>
          <w:tcPr>
            <w:tcW w:w="2870" w:type="dxa"/>
            <w:gridSpan w:val="2"/>
            <w:tcBorders>
              <w:top w:val="single" w:color="000000" w:sz="4" w:space="0"/>
              <w:left w:val="nil"/>
              <w:bottom w:val="single" w:color="000000" w:sz="4" w:space="0"/>
              <w:right w:val="single" w:color="000000" w:sz="4" w:space="0"/>
            </w:tcBorders>
            <w:shd w:val="clear" w:color="auto" w:fill="auto"/>
            <w:vAlign w:val="center"/>
          </w:tcPr>
          <w:p w14:paraId="783100C3">
            <w:pPr>
              <w:keepNext w:val="0"/>
              <w:keepLines w:val="0"/>
              <w:widowControl/>
              <w:suppressLineNumbers w:val="0"/>
              <w:jc w:val="left"/>
              <w:textAlignment w:val="center"/>
              <w:rPr>
                <w:rFonts w:hint="eastAsia" w:ascii="宋体" w:hAnsi="宋体" w:eastAsia="宋体" w:cs="宋体"/>
                <w:kern w:val="0"/>
                <w:sz w:val="15"/>
                <w:szCs w:val="15"/>
                <w:lang w:eastAsia="zh-CN"/>
              </w:rPr>
            </w:pPr>
            <w:r>
              <w:rPr>
                <w:rFonts w:hint="eastAsia" w:ascii="宋体" w:hAnsi="宋体" w:eastAsia="宋体" w:cs="宋体"/>
                <w:i w:val="0"/>
                <w:iCs w:val="0"/>
                <w:color w:val="000000"/>
                <w:kern w:val="0"/>
                <w:sz w:val="15"/>
                <w:szCs w:val="15"/>
                <w:u w:val="none"/>
                <w:lang w:val="en-US" w:eastAsia="zh-CN" w:bidi="ar"/>
              </w:rPr>
              <w:t>指标1：提高办公环境，保障机构运行，工作成果完成年度考核目标</w:t>
            </w:r>
          </w:p>
        </w:tc>
        <w:tc>
          <w:tcPr>
            <w:tcW w:w="840" w:type="dxa"/>
            <w:tcBorders>
              <w:top w:val="nil"/>
              <w:left w:val="nil"/>
              <w:bottom w:val="single" w:color="000000" w:sz="4" w:space="0"/>
              <w:right w:val="single" w:color="000000" w:sz="4" w:space="0"/>
            </w:tcBorders>
            <w:shd w:val="clear" w:color="auto" w:fill="auto"/>
            <w:vAlign w:val="center"/>
          </w:tcPr>
          <w:p w14:paraId="6ABE7D84">
            <w:pPr>
              <w:keepNext w:val="0"/>
              <w:keepLines w:val="0"/>
              <w:widowControl/>
              <w:suppressLineNumbers w:val="0"/>
              <w:jc w:val="center"/>
              <w:textAlignment w:val="center"/>
              <w:rPr>
                <w:rFonts w:hint="eastAsia" w:ascii="宋体" w:hAnsi="宋体" w:eastAsia="宋体" w:cs="宋体"/>
                <w:color w:val="000000"/>
                <w:kern w:val="0"/>
                <w:sz w:val="15"/>
                <w:szCs w:val="15"/>
                <w:lang w:eastAsia="zh-CN"/>
              </w:rPr>
            </w:pPr>
            <w:r>
              <w:rPr>
                <w:rFonts w:hint="eastAsia" w:ascii="宋体" w:hAnsi="宋体" w:eastAsia="宋体" w:cs="宋体"/>
                <w:i w:val="0"/>
                <w:iCs w:val="0"/>
                <w:color w:val="000000"/>
                <w:kern w:val="0"/>
                <w:sz w:val="15"/>
                <w:szCs w:val="15"/>
                <w:u w:val="none"/>
                <w:lang w:val="en-US" w:eastAsia="zh-CN" w:bidi="ar"/>
              </w:rPr>
              <w:t>定性</w:t>
            </w:r>
          </w:p>
        </w:tc>
        <w:tc>
          <w:tcPr>
            <w:tcW w:w="1443" w:type="dxa"/>
            <w:tcBorders>
              <w:top w:val="nil"/>
              <w:left w:val="nil"/>
              <w:bottom w:val="single" w:color="000000" w:sz="4" w:space="0"/>
              <w:right w:val="single" w:color="000000" w:sz="4" w:space="0"/>
            </w:tcBorders>
            <w:shd w:val="clear" w:color="auto" w:fill="auto"/>
            <w:vAlign w:val="center"/>
          </w:tcPr>
          <w:p w14:paraId="23AE14AD">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部分达成预期指标并具有一定效果</w:t>
            </w:r>
          </w:p>
        </w:tc>
        <w:tc>
          <w:tcPr>
            <w:tcW w:w="537" w:type="dxa"/>
            <w:tcBorders>
              <w:top w:val="nil"/>
              <w:left w:val="nil"/>
              <w:bottom w:val="single" w:color="000000" w:sz="4" w:space="0"/>
              <w:right w:val="single" w:color="000000" w:sz="4" w:space="0"/>
            </w:tcBorders>
            <w:shd w:val="clear" w:color="auto" w:fill="auto"/>
            <w:vAlign w:val="center"/>
          </w:tcPr>
          <w:p w14:paraId="2A9C116A">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12</w:t>
            </w:r>
          </w:p>
        </w:tc>
        <w:tc>
          <w:tcPr>
            <w:tcW w:w="615" w:type="dxa"/>
            <w:tcBorders>
              <w:top w:val="nil"/>
              <w:left w:val="nil"/>
              <w:bottom w:val="single" w:color="000000" w:sz="4" w:space="0"/>
              <w:right w:val="single" w:color="000000" w:sz="4" w:space="0"/>
            </w:tcBorders>
            <w:shd w:val="clear" w:color="auto" w:fill="auto"/>
            <w:noWrap/>
            <w:vAlign w:val="center"/>
          </w:tcPr>
          <w:p w14:paraId="251ED064">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8</w:t>
            </w:r>
          </w:p>
        </w:tc>
        <w:tc>
          <w:tcPr>
            <w:tcW w:w="1586" w:type="dxa"/>
            <w:tcBorders>
              <w:top w:val="nil"/>
              <w:left w:val="nil"/>
              <w:bottom w:val="single" w:color="000000" w:sz="4" w:space="0"/>
              <w:right w:val="single" w:color="000000" w:sz="4" w:space="0"/>
            </w:tcBorders>
            <w:shd w:val="clear" w:color="auto" w:fill="auto"/>
            <w:noWrap/>
            <w:vAlign w:val="center"/>
          </w:tcPr>
          <w:p w14:paraId="14AE4FD4">
            <w:pPr>
              <w:keepNext w:val="0"/>
              <w:keepLines w:val="0"/>
              <w:widowControl/>
              <w:suppressLineNumbers w:val="0"/>
              <w:jc w:val="center"/>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PM2.5平均浓度为36.9微克/立方米，空气优良天数比例78.8%，同比下降</w:t>
            </w:r>
          </w:p>
        </w:tc>
      </w:tr>
      <w:tr w14:paraId="12E871E8">
        <w:tblPrEx>
          <w:tblCellMar>
            <w:top w:w="0" w:type="dxa"/>
            <w:left w:w="108" w:type="dxa"/>
            <w:bottom w:w="0" w:type="dxa"/>
            <w:right w:w="108" w:type="dxa"/>
          </w:tblCellMar>
        </w:tblPrEx>
        <w:trPr>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555BD409">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28AEF91B">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5FEE06D8">
            <w:pPr>
              <w:widowControl/>
              <w:jc w:val="center"/>
              <w:rPr>
                <w:rFonts w:ascii="宋体" w:hAnsi="宋体" w:eastAsia="宋体" w:cs="宋体"/>
                <w:kern w:val="0"/>
                <w:sz w:val="16"/>
                <w:szCs w:val="16"/>
              </w:rPr>
            </w:pPr>
            <w:r>
              <w:rPr>
                <w:rFonts w:hint="eastAsia" w:ascii="宋体" w:hAnsi="宋体" w:eastAsia="宋体" w:cs="宋体"/>
                <w:kern w:val="0"/>
                <w:sz w:val="16"/>
                <w:szCs w:val="16"/>
              </w:rPr>
              <w:t>时效指标</w:t>
            </w:r>
          </w:p>
        </w:tc>
        <w:tc>
          <w:tcPr>
            <w:tcW w:w="2870" w:type="dxa"/>
            <w:gridSpan w:val="2"/>
            <w:tcBorders>
              <w:top w:val="single" w:color="000000" w:sz="4" w:space="0"/>
              <w:left w:val="nil"/>
              <w:bottom w:val="single" w:color="000000" w:sz="4" w:space="0"/>
              <w:right w:val="single" w:color="000000" w:sz="4" w:space="0"/>
            </w:tcBorders>
            <w:shd w:val="clear" w:color="auto" w:fill="auto"/>
            <w:vAlign w:val="center"/>
          </w:tcPr>
          <w:p w14:paraId="5CBB6BE9">
            <w:pPr>
              <w:keepNext w:val="0"/>
              <w:keepLines w:val="0"/>
              <w:widowControl/>
              <w:suppressLineNumbers w:val="0"/>
              <w:jc w:val="left"/>
              <w:textAlignment w:val="center"/>
              <w:rPr>
                <w:rFonts w:hint="eastAsia" w:ascii="宋体" w:hAnsi="宋体" w:eastAsia="宋体" w:cs="宋体"/>
                <w:kern w:val="0"/>
                <w:sz w:val="15"/>
                <w:szCs w:val="15"/>
                <w:lang w:eastAsia="zh-CN"/>
              </w:rPr>
            </w:pPr>
            <w:r>
              <w:rPr>
                <w:rFonts w:hint="eastAsia" w:ascii="宋体" w:hAnsi="宋体" w:eastAsia="宋体" w:cs="宋体"/>
                <w:i w:val="0"/>
                <w:iCs w:val="0"/>
                <w:color w:val="000000"/>
                <w:kern w:val="0"/>
                <w:sz w:val="15"/>
                <w:szCs w:val="15"/>
                <w:u w:val="none"/>
                <w:lang w:val="en-US" w:eastAsia="zh-CN" w:bidi="ar"/>
              </w:rPr>
              <w:t>指标1：2023年至2024年</w:t>
            </w:r>
          </w:p>
        </w:tc>
        <w:tc>
          <w:tcPr>
            <w:tcW w:w="840" w:type="dxa"/>
            <w:tcBorders>
              <w:top w:val="nil"/>
              <w:left w:val="nil"/>
              <w:bottom w:val="single" w:color="000000" w:sz="4" w:space="0"/>
              <w:right w:val="single" w:color="000000" w:sz="4" w:space="0"/>
            </w:tcBorders>
            <w:shd w:val="clear" w:color="auto" w:fill="auto"/>
            <w:vAlign w:val="center"/>
          </w:tcPr>
          <w:p w14:paraId="232988A3">
            <w:pPr>
              <w:keepNext w:val="0"/>
              <w:keepLines w:val="0"/>
              <w:widowControl/>
              <w:suppressLineNumbers w:val="0"/>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443" w:type="dxa"/>
            <w:tcBorders>
              <w:top w:val="nil"/>
              <w:left w:val="nil"/>
              <w:bottom w:val="single" w:color="000000" w:sz="4" w:space="0"/>
              <w:right w:val="single" w:color="000000" w:sz="4" w:space="0"/>
            </w:tcBorders>
            <w:shd w:val="clear" w:color="auto" w:fill="auto"/>
            <w:vAlign w:val="center"/>
          </w:tcPr>
          <w:p w14:paraId="593D290D">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537" w:type="dxa"/>
            <w:tcBorders>
              <w:top w:val="nil"/>
              <w:left w:val="nil"/>
              <w:bottom w:val="single" w:color="000000" w:sz="4" w:space="0"/>
              <w:right w:val="single" w:color="000000" w:sz="4" w:space="0"/>
            </w:tcBorders>
            <w:shd w:val="clear" w:color="auto" w:fill="auto"/>
            <w:vAlign w:val="center"/>
          </w:tcPr>
          <w:p w14:paraId="52675B32">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615" w:type="dxa"/>
            <w:tcBorders>
              <w:top w:val="nil"/>
              <w:left w:val="nil"/>
              <w:bottom w:val="single" w:color="000000" w:sz="4" w:space="0"/>
              <w:right w:val="single" w:color="000000" w:sz="4" w:space="0"/>
            </w:tcBorders>
            <w:shd w:val="clear" w:color="auto" w:fill="auto"/>
            <w:noWrap/>
            <w:vAlign w:val="center"/>
          </w:tcPr>
          <w:p w14:paraId="66FB8358">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1586" w:type="dxa"/>
            <w:tcBorders>
              <w:top w:val="nil"/>
              <w:left w:val="nil"/>
              <w:bottom w:val="single" w:color="000000" w:sz="4" w:space="0"/>
              <w:right w:val="single" w:color="000000" w:sz="4" w:space="0"/>
            </w:tcBorders>
            <w:shd w:val="clear" w:color="auto" w:fill="auto"/>
            <w:noWrap/>
            <w:vAlign w:val="center"/>
          </w:tcPr>
          <w:p w14:paraId="0C459033">
            <w:pPr>
              <w:jc w:val="center"/>
              <w:rPr>
                <w:rFonts w:ascii="宋体" w:hAnsi="宋体" w:eastAsia="宋体" w:cs="宋体"/>
                <w:color w:val="000000"/>
                <w:kern w:val="0"/>
                <w:sz w:val="15"/>
                <w:szCs w:val="15"/>
              </w:rPr>
            </w:pPr>
          </w:p>
        </w:tc>
      </w:tr>
      <w:tr w14:paraId="00C6D4E0">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760AB029">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65C35451">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3A524702">
            <w:pPr>
              <w:widowControl/>
              <w:jc w:val="center"/>
              <w:rPr>
                <w:rFonts w:ascii="宋体" w:hAnsi="宋体" w:eastAsia="宋体" w:cs="宋体"/>
                <w:kern w:val="0"/>
                <w:sz w:val="16"/>
                <w:szCs w:val="16"/>
              </w:rPr>
            </w:pPr>
            <w:r>
              <w:rPr>
                <w:rFonts w:hint="eastAsia" w:ascii="宋体" w:hAnsi="宋体" w:eastAsia="宋体" w:cs="宋体"/>
                <w:kern w:val="0"/>
                <w:sz w:val="16"/>
                <w:szCs w:val="16"/>
              </w:rPr>
              <w:t>成本指标</w:t>
            </w:r>
          </w:p>
        </w:tc>
        <w:tc>
          <w:tcPr>
            <w:tcW w:w="2870" w:type="dxa"/>
            <w:gridSpan w:val="2"/>
            <w:tcBorders>
              <w:top w:val="single" w:color="000000" w:sz="4" w:space="0"/>
              <w:left w:val="nil"/>
              <w:bottom w:val="single" w:color="000000" w:sz="4" w:space="0"/>
              <w:right w:val="single" w:color="000000" w:sz="4" w:space="0"/>
            </w:tcBorders>
            <w:shd w:val="clear" w:color="auto" w:fill="auto"/>
            <w:vAlign w:val="center"/>
          </w:tcPr>
          <w:p w14:paraId="3D44EFDC">
            <w:pPr>
              <w:keepNext w:val="0"/>
              <w:keepLines w:val="0"/>
              <w:widowControl/>
              <w:suppressLineNumbers w:val="0"/>
              <w:jc w:val="left"/>
              <w:textAlignment w:val="center"/>
              <w:rPr>
                <w:rFonts w:hint="eastAsia" w:ascii="宋体" w:hAnsi="宋体" w:eastAsia="宋体" w:cs="宋体"/>
                <w:kern w:val="0"/>
                <w:sz w:val="15"/>
                <w:szCs w:val="15"/>
                <w:lang w:eastAsia="zh-CN"/>
              </w:rPr>
            </w:pPr>
            <w:r>
              <w:rPr>
                <w:rFonts w:hint="eastAsia" w:ascii="宋体" w:hAnsi="宋体" w:eastAsia="宋体" w:cs="宋体"/>
                <w:i w:val="0"/>
                <w:iCs w:val="0"/>
                <w:color w:val="000000"/>
                <w:kern w:val="0"/>
                <w:sz w:val="15"/>
                <w:szCs w:val="15"/>
                <w:u w:val="none"/>
                <w:lang w:val="en-US" w:eastAsia="zh-CN" w:bidi="ar"/>
              </w:rPr>
              <w:t>指标1：严格按照财务规定执行，厉行节约杜绝浪费</w:t>
            </w:r>
          </w:p>
        </w:tc>
        <w:tc>
          <w:tcPr>
            <w:tcW w:w="840" w:type="dxa"/>
            <w:tcBorders>
              <w:top w:val="nil"/>
              <w:left w:val="nil"/>
              <w:bottom w:val="single" w:color="000000" w:sz="4" w:space="0"/>
              <w:right w:val="single" w:color="000000" w:sz="4" w:space="0"/>
            </w:tcBorders>
            <w:shd w:val="clear" w:color="auto" w:fill="auto"/>
            <w:vAlign w:val="center"/>
          </w:tcPr>
          <w:p w14:paraId="5A003708">
            <w:pPr>
              <w:keepNext w:val="0"/>
              <w:keepLines w:val="0"/>
              <w:widowControl/>
              <w:suppressLineNumbers w:val="0"/>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443" w:type="dxa"/>
            <w:tcBorders>
              <w:top w:val="nil"/>
              <w:left w:val="nil"/>
              <w:bottom w:val="single" w:color="000000" w:sz="4" w:space="0"/>
              <w:right w:val="single" w:color="000000" w:sz="4" w:space="0"/>
            </w:tcBorders>
            <w:shd w:val="clear" w:color="auto" w:fill="auto"/>
            <w:vAlign w:val="center"/>
          </w:tcPr>
          <w:p w14:paraId="5C683814">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537" w:type="dxa"/>
            <w:tcBorders>
              <w:top w:val="nil"/>
              <w:left w:val="nil"/>
              <w:bottom w:val="single" w:color="000000" w:sz="4" w:space="0"/>
              <w:right w:val="single" w:color="000000" w:sz="4" w:space="0"/>
            </w:tcBorders>
            <w:shd w:val="clear" w:color="auto" w:fill="auto"/>
            <w:vAlign w:val="center"/>
          </w:tcPr>
          <w:p w14:paraId="6B671630">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13</w:t>
            </w:r>
          </w:p>
        </w:tc>
        <w:tc>
          <w:tcPr>
            <w:tcW w:w="615" w:type="dxa"/>
            <w:tcBorders>
              <w:top w:val="nil"/>
              <w:left w:val="nil"/>
              <w:bottom w:val="single" w:color="000000" w:sz="4" w:space="0"/>
              <w:right w:val="single" w:color="000000" w:sz="4" w:space="0"/>
            </w:tcBorders>
            <w:shd w:val="clear" w:color="auto" w:fill="auto"/>
            <w:noWrap/>
            <w:vAlign w:val="center"/>
          </w:tcPr>
          <w:p w14:paraId="5A2A92E6">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13</w:t>
            </w:r>
          </w:p>
        </w:tc>
        <w:tc>
          <w:tcPr>
            <w:tcW w:w="1586" w:type="dxa"/>
            <w:tcBorders>
              <w:top w:val="nil"/>
              <w:left w:val="nil"/>
              <w:bottom w:val="single" w:color="000000" w:sz="4" w:space="0"/>
              <w:right w:val="single" w:color="000000" w:sz="4" w:space="0"/>
            </w:tcBorders>
            <w:shd w:val="clear" w:color="auto" w:fill="auto"/>
            <w:noWrap/>
            <w:vAlign w:val="center"/>
          </w:tcPr>
          <w:p w14:paraId="76089534">
            <w:pPr>
              <w:jc w:val="left"/>
              <w:rPr>
                <w:rFonts w:ascii="宋体" w:hAnsi="宋体" w:eastAsia="宋体" w:cs="宋体"/>
                <w:color w:val="000000"/>
                <w:kern w:val="0"/>
                <w:sz w:val="15"/>
                <w:szCs w:val="15"/>
              </w:rPr>
            </w:pPr>
          </w:p>
        </w:tc>
      </w:tr>
      <w:tr w14:paraId="144A2B1A">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71D36CC8">
            <w:pPr>
              <w:widowControl/>
              <w:jc w:val="left"/>
              <w:rPr>
                <w:rFonts w:ascii="宋体" w:hAnsi="宋体" w:eastAsia="宋体" w:cs="宋体"/>
                <w:color w:val="000000"/>
                <w:kern w:val="0"/>
                <w:sz w:val="16"/>
                <w:szCs w:val="16"/>
              </w:rPr>
            </w:pPr>
          </w:p>
        </w:tc>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14:paraId="5CF3F5A0">
            <w:pPr>
              <w:widowControl/>
              <w:jc w:val="center"/>
              <w:rPr>
                <w:rFonts w:ascii="宋体" w:hAnsi="宋体" w:eastAsia="宋体" w:cs="宋体"/>
                <w:kern w:val="0"/>
                <w:sz w:val="16"/>
                <w:szCs w:val="16"/>
              </w:rPr>
            </w:pPr>
            <w:r>
              <w:rPr>
                <w:rFonts w:hint="eastAsia" w:ascii="宋体" w:hAnsi="宋体" w:eastAsia="宋体" w:cs="宋体"/>
                <w:kern w:val="0"/>
                <w:sz w:val="16"/>
                <w:szCs w:val="16"/>
              </w:rPr>
              <w:t>效益指标</w:t>
            </w:r>
          </w:p>
        </w:tc>
        <w:tc>
          <w:tcPr>
            <w:tcW w:w="1059" w:type="dxa"/>
            <w:tcBorders>
              <w:top w:val="single" w:color="000000" w:sz="4" w:space="0"/>
              <w:left w:val="nil"/>
              <w:bottom w:val="single" w:color="000000" w:sz="4" w:space="0"/>
              <w:right w:val="single" w:color="000000" w:sz="4" w:space="0"/>
            </w:tcBorders>
            <w:shd w:val="clear" w:color="auto" w:fill="auto"/>
            <w:vAlign w:val="center"/>
          </w:tcPr>
          <w:p w14:paraId="11C9BF3C">
            <w:pPr>
              <w:widowControl/>
              <w:jc w:val="center"/>
              <w:rPr>
                <w:rFonts w:ascii="宋体" w:hAnsi="宋体" w:eastAsia="宋体" w:cs="宋体"/>
                <w:kern w:val="0"/>
                <w:sz w:val="16"/>
                <w:szCs w:val="16"/>
              </w:rPr>
            </w:pPr>
            <w:r>
              <w:rPr>
                <w:rFonts w:hint="eastAsia" w:ascii="宋体" w:hAnsi="宋体" w:eastAsia="宋体" w:cs="宋体"/>
                <w:kern w:val="0"/>
                <w:sz w:val="16"/>
                <w:szCs w:val="16"/>
              </w:rPr>
              <w:t>经济效益指标</w:t>
            </w:r>
          </w:p>
        </w:tc>
        <w:tc>
          <w:tcPr>
            <w:tcW w:w="2870" w:type="dxa"/>
            <w:gridSpan w:val="2"/>
            <w:tcBorders>
              <w:top w:val="single" w:color="000000" w:sz="4" w:space="0"/>
              <w:left w:val="nil"/>
              <w:bottom w:val="single" w:color="000000" w:sz="4" w:space="0"/>
              <w:right w:val="single" w:color="000000" w:sz="4" w:space="0"/>
            </w:tcBorders>
            <w:shd w:val="clear" w:color="auto" w:fill="auto"/>
            <w:vAlign w:val="center"/>
          </w:tcPr>
          <w:p w14:paraId="6612FAC9">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指标1：经费使用合理合规</w:t>
            </w:r>
          </w:p>
        </w:tc>
        <w:tc>
          <w:tcPr>
            <w:tcW w:w="840" w:type="dxa"/>
            <w:tcBorders>
              <w:top w:val="nil"/>
              <w:left w:val="nil"/>
              <w:bottom w:val="single" w:color="000000" w:sz="4" w:space="0"/>
              <w:right w:val="single" w:color="000000" w:sz="4" w:space="0"/>
            </w:tcBorders>
            <w:shd w:val="clear" w:color="auto" w:fill="auto"/>
            <w:vAlign w:val="center"/>
          </w:tcPr>
          <w:p w14:paraId="7D2410B8">
            <w:pPr>
              <w:keepNext w:val="0"/>
              <w:keepLines w:val="0"/>
              <w:widowControl/>
              <w:suppressLineNumbers w:val="0"/>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443" w:type="dxa"/>
            <w:tcBorders>
              <w:top w:val="nil"/>
              <w:left w:val="nil"/>
              <w:bottom w:val="single" w:color="000000" w:sz="4" w:space="0"/>
              <w:right w:val="single" w:color="000000" w:sz="4" w:space="0"/>
            </w:tcBorders>
            <w:shd w:val="clear" w:color="auto" w:fill="auto"/>
            <w:vAlign w:val="center"/>
          </w:tcPr>
          <w:p w14:paraId="4169F0AD">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537" w:type="dxa"/>
            <w:tcBorders>
              <w:top w:val="nil"/>
              <w:left w:val="nil"/>
              <w:bottom w:val="single" w:color="000000" w:sz="4" w:space="0"/>
              <w:right w:val="single" w:color="000000" w:sz="4" w:space="0"/>
            </w:tcBorders>
            <w:shd w:val="clear" w:color="auto" w:fill="auto"/>
            <w:vAlign w:val="center"/>
          </w:tcPr>
          <w:p w14:paraId="2CE3EA47">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615" w:type="dxa"/>
            <w:tcBorders>
              <w:top w:val="nil"/>
              <w:left w:val="nil"/>
              <w:bottom w:val="single" w:color="000000" w:sz="4" w:space="0"/>
              <w:right w:val="single" w:color="000000" w:sz="4" w:space="0"/>
            </w:tcBorders>
            <w:shd w:val="clear" w:color="auto" w:fill="auto"/>
            <w:noWrap/>
            <w:vAlign w:val="center"/>
          </w:tcPr>
          <w:p w14:paraId="4F58C56F">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1586" w:type="dxa"/>
            <w:tcBorders>
              <w:top w:val="nil"/>
              <w:left w:val="nil"/>
              <w:bottom w:val="single" w:color="000000" w:sz="4" w:space="0"/>
              <w:right w:val="single" w:color="000000" w:sz="4" w:space="0"/>
            </w:tcBorders>
            <w:shd w:val="clear" w:color="auto" w:fill="auto"/>
            <w:noWrap/>
            <w:vAlign w:val="center"/>
          </w:tcPr>
          <w:p w14:paraId="208F62AB">
            <w:pPr>
              <w:jc w:val="center"/>
              <w:rPr>
                <w:rFonts w:ascii="宋体" w:hAnsi="宋体" w:eastAsia="宋体" w:cs="宋体"/>
                <w:color w:val="000000"/>
                <w:kern w:val="0"/>
                <w:sz w:val="15"/>
                <w:szCs w:val="15"/>
              </w:rPr>
            </w:pPr>
          </w:p>
        </w:tc>
      </w:tr>
      <w:tr w14:paraId="6CE96328">
        <w:tblPrEx>
          <w:tblCellMar>
            <w:top w:w="0" w:type="dxa"/>
            <w:left w:w="108" w:type="dxa"/>
            <w:bottom w:w="0" w:type="dxa"/>
            <w:right w:w="108" w:type="dxa"/>
          </w:tblCellMar>
        </w:tblPrEx>
        <w:trPr>
          <w:trHeight w:val="73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1714ABEB">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6E23F60B">
            <w:pPr>
              <w:widowControl/>
              <w:jc w:val="left"/>
              <w:rPr>
                <w:rFonts w:ascii="宋体" w:hAnsi="宋体" w:eastAsia="宋体" w:cs="宋体"/>
                <w:kern w:val="0"/>
                <w:sz w:val="16"/>
                <w:szCs w:val="16"/>
              </w:rPr>
            </w:pPr>
          </w:p>
        </w:tc>
        <w:tc>
          <w:tcPr>
            <w:tcW w:w="1059" w:type="dxa"/>
            <w:tcBorders>
              <w:top w:val="nil"/>
              <w:left w:val="nil"/>
              <w:bottom w:val="nil"/>
              <w:right w:val="single" w:color="000000" w:sz="4" w:space="0"/>
            </w:tcBorders>
            <w:shd w:val="clear" w:color="auto" w:fill="auto"/>
            <w:vAlign w:val="center"/>
          </w:tcPr>
          <w:p w14:paraId="38EC4BDF">
            <w:pPr>
              <w:widowControl/>
              <w:jc w:val="center"/>
              <w:rPr>
                <w:rFonts w:ascii="宋体" w:hAnsi="宋体" w:eastAsia="宋体" w:cs="宋体"/>
                <w:kern w:val="0"/>
                <w:sz w:val="16"/>
                <w:szCs w:val="16"/>
              </w:rPr>
            </w:pPr>
            <w:r>
              <w:rPr>
                <w:rFonts w:hint="eastAsia" w:ascii="宋体" w:hAnsi="宋体" w:eastAsia="宋体" w:cs="宋体"/>
                <w:kern w:val="0"/>
                <w:sz w:val="16"/>
                <w:szCs w:val="16"/>
              </w:rPr>
              <w:t>社会效益指标</w:t>
            </w:r>
          </w:p>
        </w:tc>
        <w:tc>
          <w:tcPr>
            <w:tcW w:w="2870" w:type="dxa"/>
            <w:gridSpan w:val="2"/>
            <w:tcBorders>
              <w:top w:val="single" w:color="000000" w:sz="4" w:space="0"/>
              <w:left w:val="nil"/>
              <w:bottom w:val="single" w:color="000000" w:sz="4" w:space="0"/>
              <w:right w:val="single" w:color="000000" w:sz="4" w:space="0"/>
            </w:tcBorders>
            <w:shd w:val="clear" w:color="auto" w:fill="auto"/>
            <w:vAlign w:val="center"/>
          </w:tcPr>
          <w:p w14:paraId="7EA1D25B">
            <w:pPr>
              <w:keepNext w:val="0"/>
              <w:keepLines w:val="0"/>
              <w:widowControl/>
              <w:suppressLineNumbers w:val="0"/>
              <w:jc w:val="lef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指标1：生态环境保护宣传深入人心，工作得到社会认可</w:t>
            </w:r>
          </w:p>
        </w:tc>
        <w:tc>
          <w:tcPr>
            <w:tcW w:w="840" w:type="dxa"/>
            <w:tcBorders>
              <w:top w:val="nil"/>
              <w:left w:val="nil"/>
              <w:bottom w:val="single" w:color="000000" w:sz="4" w:space="0"/>
              <w:right w:val="single" w:color="000000" w:sz="4" w:space="0"/>
            </w:tcBorders>
            <w:shd w:val="clear" w:color="auto" w:fill="auto"/>
            <w:vAlign w:val="center"/>
          </w:tcPr>
          <w:p w14:paraId="2F1E19BF">
            <w:pPr>
              <w:keepNext w:val="0"/>
              <w:keepLines w:val="0"/>
              <w:widowControl/>
              <w:suppressLineNumbers w:val="0"/>
              <w:jc w:val="center"/>
              <w:textAlignment w:val="center"/>
              <w:rPr>
                <w:rFonts w:hint="eastAsia" w:ascii="宋体" w:hAnsi="宋体" w:eastAsia="宋体" w:cs="宋体"/>
                <w:color w:val="000000"/>
                <w:kern w:val="0"/>
                <w:sz w:val="15"/>
                <w:szCs w:val="15"/>
                <w:lang w:eastAsia="zh-CN"/>
              </w:rPr>
            </w:pPr>
            <w:r>
              <w:rPr>
                <w:rFonts w:hint="eastAsia" w:ascii="宋体" w:hAnsi="宋体" w:eastAsia="宋体" w:cs="宋体"/>
                <w:i w:val="0"/>
                <w:iCs w:val="0"/>
                <w:color w:val="000000"/>
                <w:kern w:val="0"/>
                <w:sz w:val="15"/>
                <w:szCs w:val="15"/>
                <w:u w:val="none"/>
                <w:lang w:val="en-US" w:eastAsia="zh-CN" w:bidi="ar"/>
              </w:rPr>
              <w:t>定性</w:t>
            </w:r>
          </w:p>
        </w:tc>
        <w:tc>
          <w:tcPr>
            <w:tcW w:w="1443" w:type="dxa"/>
            <w:tcBorders>
              <w:top w:val="nil"/>
              <w:left w:val="nil"/>
              <w:bottom w:val="single" w:color="000000" w:sz="4" w:space="0"/>
              <w:right w:val="single" w:color="000000" w:sz="4" w:space="0"/>
            </w:tcBorders>
            <w:shd w:val="clear" w:color="auto" w:fill="auto"/>
            <w:vAlign w:val="center"/>
          </w:tcPr>
          <w:p w14:paraId="5F27D199">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537" w:type="dxa"/>
            <w:tcBorders>
              <w:top w:val="nil"/>
              <w:left w:val="nil"/>
              <w:bottom w:val="single" w:color="000000" w:sz="4" w:space="0"/>
              <w:right w:val="single" w:color="000000" w:sz="4" w:space="0"/>
            </w:tcBorders>
            <w:shd w:val="clear" w:color="auto" w:fill="auto"/>
            <w:vAlign w:val="center"/>
          </w:tcPr>
          <w:p w14:paraId="2E862E2D">
            <w:pPr>
              <w:keepNext w:val="0"/>
              <w:keepLines w:val="0"/>
              <w:widowControl/>
              <w:suppressLineNumbers w:val="0"/>
              <w:jc w:val="right"/>
              <w:textAlignment w:val="center"/>
              <w:rPr>
                <w:rFonts w:hint="default"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615" w:type="dxa"/>
            <w:tcBorders>
              <w:top w:val="nil"/>
              <w:left w:val="nil"/>
              <w:bottom w:val="single" w:color="000000" w:sz="4" w:space="0"/>
              <w:right w:val="single" w:color="000000" w:sz="4" w:space="0"/>
            </w:tcBorders>
            <w:shd w:val="clear" w:color="auto" w:fill="auto"/>
            <w:noWrap/>
            <w:vAlign w:val="center"/>
          </w:tcPr>
          <w:p w14:paraId="14767A71">
            <w:pPr>
              <w:keepNext w:val="0"/>
              <w:keepLines w:val="0"/>
              <w:widowControl/>
              <w:suppressLineNumbers w:val="0"/>
              <w:jc w:val="right"/>
              <w:textAlignment w:val="center"/>
              <w:rPr>
                <w:rFonts w:hint="default"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1586" w:type="dxa"/>
            <w:tcBorders>
              <w:top w:val="nil"/>
              <w:left w:val="nil"/>
              <w:bottom w:val="single" w:color="000000" w:sz="4" w:space="0"/>
              <w:right w:val="single" w:color="000000" w:sz="4" w:space="0"/>
            </w:tcBorders>
            <w:shd w:val="clear" w:color="auto" w:fill="auto"/>
            <w:noWrap/>
            <w:vAlign w:val="center"/>
          </w:tcPr>
          <w:p w14:paraId="2F1EB4E3">
            <w:pPr>
              <w:jc w:val="center"/>
              <w:rPr>
                <w:rFonts w:ascii="宋体" w:hAnsi="宋体" w:eastAsia="宋体" w:cs="宋体"/>
                <w:color w:val="000000"/>
                <w:kern w:val="0"/>
                <w:sz w:val="15"/>
                <w:szCs w:val="15"/>
              </w:rPr>
            </w:pPr>
          </w:p>
        </w:tc>
      </w:tr>
      <w:tr w14:paraId="6C1D136B">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55BA9A9D">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0CED007C">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1E547AE0">
            <w:pPr>
              <w:widowControl/>
              <w:jc w:val="center"/>
              <w:rPr>
                <w:rFonts w:ascii="宋体" w:hAnsi="宋体" w:eastAsia="宋体" w:cs="宋体"/>
                <w:kern w:val="0"/>
                <w:sz w:val="16"/>
                <w:szCs w:val="16"/>
              </w:rPr>
            </w:pPr>
            <w:r>
              <w:rPr>
                <w:rFonts w:hint="eastAsia" w:ascii="宋体" w:hAnsi="宋体" w:eastAsia="宋体" w:cs="宋体"/>
                <w:kern w:val="0"/>
                <w:sz w:val="16"/>
                <w:szCs w:val="16"/>
              </w:rPr>
              <w:t>生态效益指标</w:t>
            </w:r>
          </w:p>
        </w:tc>
        <w:tc>
          <w:tcPr>
            <w:tcW w:w="2870" w:type="dxa"/>
            <w:gridSpan w:val="2"/>
            <w:tcBorders>
              <w:top w:val="single" w:color="000000" w:sz="4" w:space="0"/>
              <w:left w:val="nil"/>
              <w:bottom w:val="single" w:color="000000" w:sz="4" w:space="0"/>
              <w:right w:val="single" w:color="000000" w:sz="4" w:space="0"/>
            </w:tcBorders>
            <w:shd w:val="clear" w:color="auto" w:fill="auto"/>
            <w:vAlign w:val="center"/>
          </w:tcPr>
          <w:p w14:paraId="1D470441">
            <w:pPr>
              <w:keepNext w:val="0"/>
              <w:keepLines w:val="0"/>
              <w:widowControl/>
              <w:suppressLineNumbers w:val="0"/>
              <w:jc w:val="left"/>
              <w:textAlignment w:val="center"/>
              <w:rPr>
                <w:rFonts w:hint="eastAsia" w:ascii="宋体" w:hAnsi="宋体" w:eastAsia="宋体" w:cs="宋体"/>
                <w:kern w:val="0"/>
                <w:sz w:val="15"/>
                <w:szCs w:val="15"/>
                <w:lang w:eastAsia="zh-CN"/>
              </w:rPr>
            </w:pPr>
            <w:r>
              <w:rPr>
                <w:rFonts w:hint="eastAsia" w:ascii="宋体" w:hAnsi="宋体" w:eastAsia="宋体" w:cs="宋体"/>
                <w:i w:val="0"/>
                <w:iCs w:val="0"/>
                <w:color w:val="000000"/>
                <w:kern w:val="0"/>
                <w:sz w:val="15"/>
                <w:szCs w:val="15"/>
                <w:u w:val="none"/>
                <w:lang w:val="en-US" w:eastAsia="zh-CN" w:bidi="ar"/>
              </w:rPr>
              <w:t>指标1：生态环境质量得到改善，向上争取生态修复类、环境治理类项目</w:t>
            </w:r>
          </w:p>
        </w:tc>
        <w:tc>
          <w:tcPr>
            <w:tcW w:w="840" w:type="dxa"/>
            <w:tcBorders>
              <w:top w:val="nil"/>
              <w:left w:val="nil"/>
              <w:bottom w:val="single" w:color="000000" w:sz="4" w:space="0"/>
              <w:right w:val="single" w:color="000000" w:sz="4" w:space="0"/>
            </w:tcBorders>
            <w:shd w:val="clear" w:color="auto" w:fill="auto"/>
            <w:vAlign w:val="center"/>
          </w:tcPr>
          <w:p w14:paraId="40857EF2">
            <w:pPr>
              <w:keepNext w:val="0"/>
              <w:keepLines w:val="0"/>
              <w:widowControl/>
              <w:suppressLineNumbers w:val="0"/>
              <w:jc w:val="center"/>
              <w:textAlignment w:val="center"/>
              <w:rPr>
                <w:rFonts w:hint="eastAsia" w:ascii="宋体" w:hAnsi="宋体" w:eastAsia="宋体" w:cs="宋体"/>
                <w:color w:val="000000"/>
                <w:kern w:val="0"/>
                <w:sz w:val="15"/>
                <w:szCs w:val="15"/>
                <w:lang w:eastAsia="zh-CN"/>
              </w:rPr>
            </w:pPr>
            <w:r>
              <w:rPr>
                <w:rFonts w:hint="eastAsia" w:ascii="宋体" w:hAnsi="宋体" w:eastAsia="宋体" w:cs="宋体"/>
                <w:i w:val="0"/>
                <w:iCs w:val="0"/>
                <w:color w:val="000000"/>
                <w:kern w:val="0"/>
                <w:sz w:val="15"/>
                <w:szCs w:val="15"/>
                <w:u w:val="none"/>
                <w:lang w:val="en-US" w:eastAsia="zh-CN" w:bidi="ar"/>
              </w:rPr>
              <w:t>定性</w:t>
            </w:r>
          </w:p>
        </w:tc>
        <w:tc>
          <w:tcPr>
            <w:tcW w:w="1443" w:type="dxa"/>
            <w:tcBorders>
              <w:top w:val="nil"/>
              <w:left w:val="nil"/>
              <w:bottom w:val="single" w:color="000000" w:sz="4" w:space="0"/>
              <w:right w:val="single" w:color="000000" w:sz="4" w:space="0"/>
            </w:tcBorders>
            <w:shd w:val="clear" w:color="auto" w:fill="auto"/>
            <w:vAlign w:val="center"/>
          </w:tcPr>
          <w:p w14:paraId="1C2C1FBA">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537" w:type="dxa"/>
            <w:tcBorders>
              <w:top w:val="nil"/>
              <w:left w:val="nil"/>
              <w:bottom w:val="single" w:color="000000" w:sz="4" w:space="0"/>
              <w:right w:val="single" w:color="000000" w:sz="4" w:space="0"/>
            </w:tcBorders>
            <w:shd w:val="clear" w:color="auto" w:fill="auto"/>
            <w:vAlign w:val="center"/>
          </w:tcPr>
          <w:p w14:paraId="23071960">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615" w:type="dxa"/>
            <w:tcBorders>
              <w:top w:val="nil"/>
              <w:left w:val="nil"/>
              <w:bottom w:val="single" w:color="000000" w:sz="4" w:space="0"/>
              <w:right w:val="single" w:color="000000" w:sz="4" w:space="0"/>
            </w:tcBorders>
            <w:shd w:val="clear" w:color="auto" w:fill="auto"/>
            <w:noWrap/>
            <w:vAlign w:val="center"/>
          </w:tcPr>
          <w:p w14:paraId="0F12DC70">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1586" w:type="dxa"/>
            <w:tcBorders>
              <w:top w:val="nil"/>
              <w:left w:val="nil"/>
              <w:bottom w:val="single" w:color="000000" w:sz="4" w:space="0"/>
              <w:right w:val="single" w:color="000000" w:sz="4" w:space="0"/>
            </w:tcBorders>
            <w:shd w:val="clear" w:color="auto" w:fill="auto"/>
            <w:noWrap/>
            <w:vAlign w:val="center"/>
          </w:tcPr>
          <w:p w14:paraId="28DB60BB">
            <w:pPr>
              <w:jc w:val="center"/>
              <w:rPr>
                <w:rFonts w:ascii="宋体" w:hAnsi="宋体" w:eastAsia="宋体" w:cs="宋体"/>
                <w:color w:val="000000"/>
                <w:kern w:val="0"/>
                <w:sz w:val="15"/>
                <w:szCs w:val="15"/>
              </w:rPr>
            </w:pPr>
          </w:p>
        </w:tc>
      </w:tr>
      <w:tr w14:paraId="2EE119F9">
        <w:tblPrEx>
          <w:tblCellMar>
            <w:top w:w="0" w:type="dxa"/>
            <w:left w:w="108" w:type="dxa"/>
            <w:bottom w:w="0" w:type="dxa"/>
            <w:right w:w="108" w:type="dxa"/>
          </w:tblCellMar>
        </w:tblPrEx>
        <w:trPr>
          <w:trHeight w:val="61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053C7AF7">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13784D47">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03381AA9">
            <w:pPr>
              <w:widowControl/>
              <w:jc w:val="center"/>
              <w:rPr>
                <w:rFonts w:ascii="宋体" w:hAnsi="宋体" w:eastAsia="宋体" w:cs="宋体"/>
                <w:kern w:val="0"/>
                <w:sz w:val="16"/>
                <w:szCs w:val="16"/>
              </w:rPr>
            </w:pPr>
            <w:r>
              <w:rPr>
                <w:rFonts w:hint="eastAsia" w:ascii="宋体" w:hAnsi="宋体" w:eastAsia="宋体" w:cs="宋体"/>
                <w:kern w:val="0"/>
                <w:sz w:val="16"/>
                <w:szCs w:val="16"/>
              </w:rPr>
              <w:t>可持续影响指标</w:t>
            </w:r>
          </w:p>
        </w:tc>
        <w:tc>
          <w:tcPr>
            <w:tcW w:w="2870" w:type="dxa"/>
            <w:gridSpan w:val="2"/>
            <w:tcBorders>
              <w:top w:val="single" w:color="000000" w:sz="4" w:space="0"/>
              <w:left w:val="nil"/>
              <w:bottom w:val="single" w:color="000000" w:sz="4" w:space="0"/>
              <w:right w:val="single" w:color="000000" w:sz="4" w:space="0"/>
            </w:tcBorders>
            <w:shd w:val="clear" w:color="auto" w:fill="auto"/>
            <w:vAlign w:val="center"/>
          </w:tcPr>
          <w:p w14:paraId="687B84A8">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指标1：生态环境质量改善给经济发社会发展带来正向推动，可持续发展</w:t>
            </w:r>
          </w:p>
        </w:tc>
        <w:tc>
          <w:tcPr>
            <w:tcW w:w="840" w:type="dxa"/>
            <w:tcBorders>
              <w:top w:val="nil"/>
              <w:left w:val="nil"/>
              <w:bottom w:val="single" w:color="000000" w:sz="4" w:space="0"/>
              <w:right w:val="single" w:color="000000" w:sz="4" w:space="0"/>
            </w:tcBorders>
            <w:shd w:val="clear" w:color="auto" w:fill="auto"/>
            <w:vAlign w:val="center"/>
          </w:tcPr>
          <w:p w14:paraId="4563657F">
            <w:pPr>
              <w:keepNext w:val="0"/>
              <w:keepLines w:val="0"/>
              <w:widowControl/>
              <w:suppressLineNumbers w:val="0"/>
              <w:jc w:val="center"/>
              <w:textAlignment w:val="center"/>
              <w:rPr>
                <w:rFonts w:hint="eastAsia" w:ascii="宋体" w:hAnsi="宋体" w:eastAsia="宋体" w:cs="宋体"/>
                <w:color w:val="000000"/>
                <w:kern w:val="0"/>
                <w:sz w:val="15"/>
                <w:szCs w:val="15"/>
                <w:lang w:eastAsia="zh-CN"/>
              </w:rPr>
            </w:pPr>
            <w:r>
              <w:rPr>
                <w:rFonts w:hint="eastAsia" w:ascii="宋体" w:hAnsi="宋体" w:eastAsia="宋体" w:cs="宋体"/>
                <w:i w:val="0"/>
                <w:iCs w:val="0"/>
                <w:color w:val="000000"/>
                <w:kern w:val="0"/>
                <w:sz w:val="15"/>
                <w:szCs w:val="15"/>
                <w:u w:val="none"/>
                <w:lang w:val="en-US" w:eastAsia="zh-CN" w:bidi="ar"/>
              </w:rPr>
              <w:t>定性</w:t>
            </w:r>
          </w:p>
        </w:tc>
        <w:tc>
          <w:tcPr>
            <w:tcW w:w="1443" w:type="dxa"/>
            <w:tcBorders>
              <w:top w:val="nil"/>
              <w:left w:val="nil"/>
              <w:bottom w:val="single" w:color="000000" w:sz="4" w:space="0"/>
              <w:right w:val="single" w:color="000000" w:sz="4" w:space="0"/>
            </w:tcBorders>
            <w:shd w:val="clear" w:color="auto" w:fill="auto"/>
            <w:vAlign w:val="center"/>
          </w:tcPr>
          <w:p w14:paraId="3B5A47A8">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537" w:type="dxa"/>
            <w:tcBorders>
              <w:top w:val="nil"/>
              <w:left w:val="nil"/>
              <w:bottom w:val="single" w:color="000000" w:sz="4" w:space="0"/>
              <w:right w:val="single" w:color="000000" w:sz="4" w:space="0"/>
            </w:tcBorders>
            <w:shd w:val="clear" w:color="auto" w:fill="auto"/>
            <w:vAlign w:val="center"/>
          </w:tcPr>
          <w:p w14:paraId="353F8075">
            <w:pPr>
              <w:keepNext w:val="0"/>
              <w:keepLines w:val="0"/>
              <w:widowControl/>
              <w:suppressLineNumbers w:val="0"/>
              <w:jc w:val="right"/>
              <w:textAlignment w:val="center"/>
              <w:rPr>
                <w:rFonts w:hint="default"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615" w:type="dxa"/>
            <w:tcBorders>
              <w:top w:val="nil"/>
              <w:left w:val="nil"/>
              <w:bottom w:val="single" w:color="000000" w:sz="4" w:space="0"/>
              <w:right w:val="single" w:color="000000" w:sz="4" w:space="0"/>
            </w:tcBorders>
            <w:shd w:val="clear" w:color="auto" w:fill="auto"/>
            <w:noWrap/>
            <w:vAlign w:val="center"/>
          </w:tcPr>
          <w:p w14:paraId="178E1F87">
            <w:pPr>
              <w:keepNext w:val="0"/>
              <w:keepLines w:val="0"/>
              <w:widowControl/>
              <w:suppressLineNumbers w:val="0"/>
              <w:jc w:val="right"/>
              <w:textAlignment w:val="center"/>
              <w:rPr>
                <w:rFonts w:hint="default"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1586" w:type="dxa"/>
            <w:tcBorders>
              <w:top w:val="nil"/>
              <w:left w:val="nil"/>
              <w:bottom w:val="single" w:color="000000" w:sz="4" w:space="0"/>
              <w:right w:val="single" w:color="000000" w:sz="4" w:space="0"/>
            </w:tcBorders>
            <w:shd w:val="clear" w:color="auto" w:fill="auto"/>
            <w:noWrap/>
            <w:vAlign w:val="center"/>
          </w:tcPr>
          <w:p w14:paraId="42E65A77">
            <w:pPr>
              <w:jc w:val="center"/>
              <w:rPr>
                <w:rFonts w:ascii="宋体" w:hAnsi="宋体" w:eastAsia="宋体" w:cs="宋体"/>
                <w:color w:val="000000"/>
                <w:kern w:val="0"/>
                <w:sz w:val="15"/>
                <w:szCs w:val="15"/>
              </w:rPr>
            </w:pPr>
          </w:p>
        </w:tc>
      </w:tr>
      <w:tr w14:paraId="75771D00">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71C99A8A">
            <w:pPr>
              <w:widowControl/>
              <w:jc w:val="left"/>
              <w:rPr>
                <w:rFonts w:ascii="宋体" w:hAnsi="宋体" w:eastAsia="宋体" w:cs="宋体"/>
                <w:color w:val="000000"/>
                <w:kern w:val="0"/>
                <w:sz w:val="16"/>
                <w:szCs w:val="16"/>
              </w:rPr>
            </w:pPr>
          </w:p>
        </w:tc>
        <w:tc>
          <w:tcPr>
            <w:tcW w:w="761" w:type="dxa"/>
            <w:tcBorders>
              <w:top w:val="nil"/>
              <w:left w:val="nil"/>
              <w:bottom w:val="single" w:color="000000" w:sz="4" w:space="0"/>
              <w:right w:val="single" w:color="000000" w:sz="4" w:space="0"/>
            </w:tcBorders>
            <w:shd w:val="clear" w:color="auto" w:fill="auto"/>
            <w:vAlign w:val="center"/>
          </w:tcPr>
          <w:p w14:paraId="2D30ACF4">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1059" w:type="dxa"/>
            <w:tcBorders>
              <w:top w:val="single" w:color="000000" w:sz="4" w:space="0"/>
              <w:left w:val="nil"/>
              <w:bottom w:val="single" w:color="000000" w:sz="4" w:space="0"/>
              <w:right w:val="single" w:color="000000" w:sz="4" w:space="0"/>
            </w:tcBorders>
            <w:shd w:val="clear" w:color="auto" w:fill="auto"/>
            <w:vAlign w:val="center"/>
          </w:tcPr>
          <w:p w14:paraId="4A72DD7A">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2870" w:type="dxa"/>
            <w:gridSpan w:val="2"/>
            <w:tcBorders>
              <w:top w:val="single" w:color="000000" w:sz="4" w:space="0"/>
              <w:left w:val="nil"/>
              <w:bottom w:val="single" w:color="000000" w:sz="4" w:space="0"/>
              <w:right w:val="single" w:color="000000" w:sz="4" w:space="0"/>
            </w:tcBorders>
            <w:shd w:val="clear" w:color="auto" w:fill="auto"/>
            <w:vAlign w:val="center"/>
          </w:tcPr>
          <w:p w14:paraId="6993FDD2">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指标1：服务对象满意度</w:t>
            </w:r>
          </w:p>
        </w:tc>
        <w:tc>
          <w:tcPr>
            <w:tcW w:w="840" w:type="dxa"/>
            <w:tcBorders>
              <w:top w:val="nil"/>
              <w:left w:val="nil"/>
              <w:bottom w:val="single" w:color="000000" w:sz="4" w:space="0"/>
              <w:right w:val="single" w:color="000000" w:sz="4" w:space="0"/>
            </w:tcBorders>
            <w:shd w:val="clear" w:color="auto" w:fill="auto"/>
            <w:vAlign w:val="center"/>
          </w:tcPr>
          <w:p w14:paraId="06B49385">
            <w:pPr>
              <w:keepNext w:val="0"/>
              <w:keepLines w:val="0"/>
              <w:widowControl/>
              <w:suppressLineNumbers w:val="0"/>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443" w:type="dxa"/>
            <w:tcBorders>
              <w:top w:val="nil"/>
              <w:left w:val="nil"/>
              <w:bottom w:val="single" w:color="000000" w:sz="4" w:space="0"/>
              <w:right w:val="single" w:color="000000" w:sz="4" w:space="0"/>
            </w:tcBorders>
            <w:shd w:val="clear" w:color="auto" w:fill="auto"/>
            <w:vAlign w:val="center"/>
          </w:tcPr>
          <w:p w14:paraId="225E4A11">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537" w:type="dxa"/>
            <w:tcBorders>
              <w:top w:val="nil"/>
              <w:left w:val="nil"/>
              <w:bottom w:val="single" w:color="000000" w:sz="4" w:space="0"/>
              <w:right w:val="single" w:color="000000" w:sz="4" w:space="0"/>
            </w:tcBorders>
            <w:shd w:val="clear" w:color="auto" w:fill="auto"/>
            <w:vAlign w:val="center"/>
          </w:tcPr>
          <w:p w14:paraId="28D70556">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615" w:type="dxa"/>
            <w:tcBorders>
              <w:top w:val="nil"/>
              <w:left w:val="nil"/>
              <w:bottom w:val="single" w:color="000000" w:sz="4" w:space="0"/>
              <w:right w:val="single" w:color="000000" w:sz="4" w:space="0"/>
            </w:tcBorders>
            <w:shd w:val="clear" w:color="auto" w:fill="auto"/>
            <w:noWrap/>
            <w:vAlign w:val="center"/>
          </w:tcPr>
          <w:p w14:paraId="22B75003">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1586" w:type="dxa"/>
            <w:tcBorders>
              <w:top w:val="nil"/>
              <w:left w:val="nil"/>
              <w:bottom w:val="single" w:color="000000" w:sz="4" w:space="0"/>
              <w:right w:val="single" w:color="000000" w:sz="4" w:space="0"/>
            </w:tcBorders>
            <w:shd w:val="clear" w:color="auto" w:fill="auto"/>
            <w:noWrap/>
            <w:vAlign w:val="center"/>
          </w:tcPr>
          <w:p w14:paraId="706FEA47">
            <w:pPr>
              <w:jc w:val="center"/>
              <w:rPr>
                <w:rFonts w:ascii="宋体" w:hAnsi="宋体" w:eastAsia="宋体" w:cs="宋体"/>
                <w:color w:val="000000"/>
                <w:kern w:val="0"/>
                <w:sz w:val="15"/>
                <w:szCs w:val="15"/>
              </w:rPr>
            </w:pPr>
          </w:p>
        </w:tc>
      </w:tr>
      <w:tr w14:paraId="58BB1797">
        <w:tblPrEx>
          <w:tblCellMar>
            <w:top w:w="0" w:type="dxa"/>
            <w:left w:w="108" w:type="dxa"/>
            <w:bottom w:w="0" w:type="dxa"/>
            <w:right w:w="108" w:type="dxa"/>
          </w:tblCellMar>
        </w:tblPrEx>
        <w:trPr>
          <w:trHeight w:val="285" w:hRule="atLeast"/>
          <w:jc w:val="center"/>
        </w:trPr>
        <w:tc>
          <w:tcPr>
            <w:tcW w:w="60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791B">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总分</w:t>
            </w:r>
          </w:p>
        </w:tc>
        <w:tc>
          <w:tcPr>
            <w:tcW w:w="1443" w:type="dxa"/>
            <w:tcBorders>
              <w:top w:val="nil"/>
              <w:left w:val="nil"/>
              <w:bottom w:val="single" w:color="000000" w:sz="4" w:space="0"/>
              <w:right w:val="single" w:color="000000" w:sz="4" w:space="0"/>
            </w:tcBorders>
            <w:shd w:val="clear" w:color="auto" w:fill="auto"/>
            <w:noWrap/>
            <w:vAlign w:val="center"/>
          </w:tcPr>
          <w:p w14:paraId="25818F8A">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537" w:type="dxa"/>
            <w:tcBorders>
              <w:top w:val="nil"/>
              <w:left w:val="nil"/>
              <w:bottom w:val="single" w:color="000000" w:sz="4" w:space="0"/>
              <w:right w:val="single" w:color="000000" w:sz="4" w:space="0"/>
            </w:tcBorders>
            <w:shd w:val="clear" w:color="auto" w:fill="auto"/>
            <w:noWrap/>
            <w:vAlign w:val="center"/>
          </w:tcPr>
          <w:p w14:paraId="1450FB3D">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100</w:t>
            </w:r>
          </w:p>
        </w:tc>
        <w:tc>
          <w:tcPr>
            <w:tcW w:w="615" w:type="dxa"/>
            <w:tcBorders>
              <w:top w:val="nil"/>
              <w:left w:val="nil"/>
              <w:bottom w:val="single" w:color="000000" w:sz="4" w:space="0"/>
              <w:right w:val="single" w:color="000000" w:sz="4" w:space="0"/>
            </w:tcBorders>
            <w:shd w:val="clear" w:color="auto" w:fill="auto"/>
            <w:noWrap/>
            <w:vAlign w:val="center"/>
          </w:tcPr>
          <w:p w14:paraId="7E40E905">
            <w:pPr>
              <w:widowControl/>
              <w:jc w:val="center"/>
              <w:rPr>
                <w:rFonts w:hint="default" w:ascii="宋体" w:hAnsi="宋体" w:eastAsia="宋体" w:cs="宋体"/>
                <w:b/>
                <w:bCs/>
                <w:color w:val="000000"/>
                <w:kern w:val="0"/>
                <w:sz w:val="16"/>
                <w:szCs w:val="16"/>
                <w:lang w:val="en-US" w:eastAsia="zh-CN"/>
              </w:rPr>
            </w:pPr>
            <w:r>
              <w:rPr>
                <w:rFonts w:hint="eastAsia" w:ascii="宋体" w:hAnsi="宋体" w:eastAsia="宋体" w:cs="宋体"/>
                <w:b/>
                <w:bCs/>
                <w:color w:val="000000"/>
                <w:kern w:val="0"/>
                <w:sz w:val="16"/>
                <w:szCs w:val="16"/>
                <w:lang w:val="en-US" w:eastAsia="zh-CN"/>
              </w:rPr>
              <w:t>96</w:t>
            </w:r>
          </w:p>
        </w:tc>
        <w:tc>
          <w:tcPr>
            <w:tcW w:w="1586" w:type="dxa"/>
            <w:tcBorders>
              <w:top w:val="nil"/>
              <w:left w:val="nil"/>
              <w:bottom w:val="single" w:color="000000" w:sz="4" w:space="0"/>
              <w:right w:val="single" w:color="000000" w:sz="4" w:space="0"/>
            </w:tcBorders>
            <w:shd w:val="clear" w:color="auto" w:fill="auto"/>
            <w:noWrap/>
            <w:vAlign w:val="center"/>
          </w:tcPr>
          <w:p w14:paraId="56BEB25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bl>
    <w:p w14:paraId="7F1232FA">
      <w:pPr>
        <w:pStyle w:val="2"/>
        <w:ind w:left="0" w:leftChars="0" w:firstLine="0" w:firstLineChars="0"/>
      </w:pPr>
    </w:p>
    <w:tbl>
      <w:tblPr>
        <w:tblStyle w:val="3"/>
        <w:tblW w:w="11145" w:type="dxa"/>
        <w:jc w:val="center"/>
        <w:tblLayout w:type="fixed"/>
        <w:tblCellMar>
          <w:top w:w="0" w:type="dxa"/>
          <w:left w:w="108" w:type="dxa"/>
          <w:bottom w:w="0" w:type="dxa"/>
          <w:right w:w="108" w:type="dxa"/>
        </w:tblCellMar>
      </w:tblPr>
      <w:tblGrid>
        <w:gridCol w:w="560"/>
        <w:gridCol w:w="314"/>
        <w:gridCol w:w="447"/>
        <w:gridCol w:w="113"/>
        <w:gridCol w:w="761"/>
        <w:gridCol w:w="185"/>
        <w:gridCol w:w="874"/>
        <w:gridCol w:w="684"/>
        <w:gridCol w:w="874"/>
        <w:gridCol w:w="843"/>
        <w:gridCol w:w="362"/>
        <w:gridCol w:w="584"/>
        <w:gridCol w:w="536"/>
        <w:gridCol w:w="724"/>
        <w:gridCol w:w="546"/>
        <w:gridCol w:w="294"/>
        <w:gridCol w:w="599"/>
        <w:gridCol w:w="241"/>
        <w:gridCol w:w="582"/>
        <w:gridCol w:w="148"/>
        <w:gridCol w:w="874"/>
      </w:tblGrid>
      <w:tr w14:paraId="1D96F174">
        <w:tblPrEx>
          <w:tblCellMar>
            <w:top w:w="0" w:type="dxa"/>
            <w:left w:w="108" w:type="dxa"/>
            <w:bottom w:w="0" w:type="dxa"/>
            <w:right w:w="108" w:type="dxa"/>
          </w:tblCellMar>
        </w:tblPrEx>
        <w:trPr>
          <w:gridAfter w:val="1"/>
          <w:wAfter w:w="874" w:type="dxa"/>
          <w:trHeight w:val="495" w:hRule="atLeast"/>
          <w:jc w:val="center"/>
        </w:trPr>
        <w:tc>
          <w:tcPr>
            <w:tcW w:w="10271" w:type="dxa"/>
            <w:gridSpan w:val="20"/>
            <w:tcBorders>
              <w:top w:val="nil"/>
              <w:left w:val="nil"/>
              <w:bottom w:val="nil"/>
              <w:right w:val="nil"/>
            </w:tcBorders>
            <w:shd w:val="clear" w:color="auto" w:fill="auto"/>
            <w:vAlign w:val="center"/>
          </w:tcPr>
          <w:p w14:paraId="34A07B2D">
            <w:pPr>
              <w:widowControl/>
              <w:jc w:val="center"/>
              <w:rPr>
                <w:rFonts w:ascii="宋体" w:hAnsi="宋体" w:eastAsia="宋体" w:cs="宋体"/>
                <w:kern w:val="0"/>
                <w:sz w:val="32"/>
                <w:szCs w:val="32"/>
              </w:rPr>
            </w:pPr>
            <w:r>
              <w:rPr>
                <w:rFonts w:hint="eastAsia" w:ascii="宋体" w:hAnsi="宋体" w:eastAsia="宋体" w:cs="宋体"/>
                <w:kern w:val="0"/>
                <w:sz w:val="32"/>
                <w:szCs w:val="32"/>
              </w:rPr>
              <w:t>项目支出绩效自评表</w:t>
            </w:r>
          </w:p>
        </w:tc>
      </w:tr>
      <w:tr w14:paraId="387FA3D7">
        <w:tblPrEx>
          <w:tblCellMar>
            <w:top w:w="0" w:type="dxa"/>
            <w:left w:w="108" w:type="dxa"/>
            <w:bottom w:w="0" w:type="dxa"/>
            <w:right w:w="108" w:type="dxa"/>
          </w:tblCellMar>
        </w:tblPrEx>
        <w:trPr>
          <w:gridAfter w:val="1"/>
          <w:wAfter w:w="874" w:type="dxa"/>
          <w:trHeight w:val="319" w:hRule="atLeast"/>
          <w:jc w:val="center"/>
        </w:trPr>
        <w:tc>
          <w:tcPr>
            <w:tcW w:w="10271" w:type="dxa"/>
            <w:gridSpan w:val="20"/>
            <w:tcBorders>
              <w:top w:val="nil"/>
              <w:left w:val="nil"/>
              <w:bottom w:val="nil"/>
              <w:right w:val="nil"/>
            </w:tcBorders>
            <w:shd w:val="clear" w:color="auto" w:fill="auto"/>
            <w:vAlign w:val="center"/>
          </w:tcPr>
          <w:p w14:paraId="74745A8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eastAsia="zh-CN"/>
              </w:rPr>
              <w:t>2024</w:t>
            </w:r>
            <w:r>
              <w:rPr>
                <w:rFonts w:hint="eastAsia" w:ascii="宋体" w:hAnsi="宋体" w:eastAsia="宋体" w:cs="宋体"/>
                <w:color w:val="000000"/>
                <w:kern w:val="0"/>
                <w:sz w:val="16"/>
                <w:szCs w:val="16"/>
              </w:rPr>
              <w:t>年度）</w:t>
            </w:r>
          </w:p>
        </w:tc>
      </w:tr>
      <w:tr w14:paraId="1D41B5B0">
        <w:tblPrEx>
          <w:tblCellMar>
            <w:top w:w="0" w:type="dxa"/>
            <w:left w:w="108" w:type="dxa"/>
            <w:bottom w:w="0" w:type="dxa"/>
            <w:right w:w="108" w:type="dxa"/>
          </w:tblCellMar>
        </w:tblPrEx>
        <w:trPr>
          <w:gridAfter w:val="1"/>
          <w:wAfter w:w="874" w:type="dxa"/>
          <w:trHeight w:val="330" w:hRule="atLeast"/>
          <w:jc w:val="center"/>
        </w:trPr>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C92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7891" w:type="dxa"/>
            <w:gridSpan w:val="14"/>
            <w:tcBorders>
              <w:top w:val="single" w:color="000000" w:sz="4" w:space="0"/>
              <w:left w:val="nil"/>
              <w:bottom w:val="single" w:color="000000" w:sz="4" w:space="0"/>
              <w:right w:val="single" w:color="000000" w:sz="4" w:space="0"/>
            </w:tcBorders>
            <w:shd w:val="clear" w:color="auto" w:fill="auto"/>
            <w:noWrap/>
            <w:vAlign w:val="center"/>
          </w:tcPr>
          <w:p w14:paraId="59DB04CC">
            <w:pPr>
              <w:widowControl/>
              <w:jc w:val="center"/>
              <w:rPr>
                <w:rFonts w:ascii="宋体" w:hAnsi="宋体" w:eastAsia="宋体" w:cs="宋体"/>
                <w:kern w:val="0"/>
                <w:sz w:val="16"/>
                <w:szCs w:val="16"/>
              </w:rPr>
            </w:pPr>
            <w:r>
              <w:rPr>
                <w:rFonts w:hint="eastAsia" w:ascii="宋体" w:hAnsi="宋体" w:eastAsia="宋体" w:cs="宋体"/>
                <w:kern w:val="0"/>
                <w:sz w:val="16"/>
                <w:szCs w:val="16"/>
              </w:rPr>
              <w:t>县区秸秆禁烧预警服务项目</w:t>
            </w:r>
          </w:p>
        </w:tc>
      </w:tr>
      <w:tr w14:paraId="144E59C3">
        <w:tblPrEx>
          <w:tblCellMar>
            <w:top w:w="0" w:type="dxa"/>
            <w:left w:w="108" w:type="dxa"/>
            <w:bottom w:w="0" w:type="dxa"/>
            <w:right w:w="108" w:type="dxa"/>
          </w:tblCellMar>
        </w:tblPrEx>
        <w:trPr>
          <w:gridAfter w:val="1"/>
          <w:wAfter w:w="874" w:type="dxa"/>
          <w:trHeight w:val="255" w:hRule="atLeast"/>
          <w:jc w:val="center"/>
        </w:trPr>
        <w:tc>
          <w:tcPr>
            <w:tcW w:w="23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317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w:t>
            </w:r>
          </w:p>
        </w:tc>
        <w:tc>
          <w:tcPr>
            <w:tcW w:w="4221" w:type="dxa"/>
            <w:gridSpan w:val="6"/>
            <w:tcBorders>
              <w:top w:val="single" w:color="000000" w:sz="4" w:space="0"/>
              <w:left w:val="nil"/>
              <w:bottom w:val="single" w:color="000000" w:sz="4" w:space="0"/>
              <w:right w:val="single" w:color="000000" w:sz="4" w:space="0"/>
            </w:tcBorders>
            <w:shd w:val="clear" w:color="auto" w:fill="auto"/>
            <w:noWrap/>
            <w:vAlign w:val="center"/>
          </w:tcPr>
          <w:p w14:paraId="665E9722">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093-淮南市生态环境局</w:t>
            </w:r>
          </w:p>
        </w:tc>
        <w:tc>
          <w:tcPr>
            <w:tcW w:w="1260" w:type="dxa"/>
            <w:gridSpan w:val="2"/>
            <w:tcBorders>
              <w:top w:val="nil"/>
              <w:left w:val="single" w:color="000000" w:sz="4" w:space="0"/>
              <w:bottom w:val="single" w:color="000000" w:sz="4" w:space="0"/>
              <w:right w:val="single" w:color="000000" w:sz="4" w:space="0"/>
            </w:tcBorders>
            <w:shd w:val="clear" w:color="auto" w:fill="auto"/>
            <w:noWrap/>
            <w:vAlign w:val="center"/>
          </w:tcPr>
          <w:p w14:paraId="18C73D5F">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实施单位</w:t>
            </w:r>
          </w:p>
        </w:tc>
        <w:tc>
          <w:tcPr>
            <w:tcW w:w="2410" w:type="dxa"/>
            <w:gridSpan w:val="6"/>
            <w:tcBorders>
              <w:top w:val="single" w:color="000000" w:sz="4" w:space="0"/>
              <w:left w:val="nil"/>
              <w:bottom w:val="single" w:color="000000" w:sz="4" w:space="0"/>
              <w:right w:val="single" w:color="000000" w:sz="4" w:space="0"/>
            </w:tcBorders>
            <w:shd w:val="clear" w:color="auto" w:fill="auto"/>
            <w:noWrap/>
            <w:vAlign w:val="center"/>
          </w:tcPr>
          <w:p w14:paraId="12271F4F">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093996-淮南市谢家集区生态环境分局</w:t>
            </w:r>
          </w:p>
        </w:tc>
      </w:tr>
      <w:tr w14:paraId="72CEAEFA">
        <w:tblPrEx>
          <w:tblCellMar>
            <w:top w:w="0" w:type="dxa"/>
            <w:left w:w="108" w:type="dxa"/>
            <w:bottom w:w="0" w:type="dxa"/>
            <w:right w:w="108" w:type="dxa"/>
          </w:tblCellMar>
        </w:tblPrEx>
        <w:trPr>
          <w:gridAfter w:val="1"/>
          <w:wAfter w:w="874" w:type="dxa"/>
          <w:trHeight w:val="255" w:hRule="atLeast"/>
          <w:jc w:val="center"/>
        </w:trPr>
        <w:tc>
          <w:tcPr>
            <w:tcW w:w="2380" w:type="dxa"/>
            <w:gridSpan w:val="6"/>
            <w:vMerge w:val="restart"/>
            <w:tcBorders>
              <w:top w:val="single" w:color="000000" w:sz="4" w:space="0"/>
              <w:left w:val="single" w:color="000000" w:sz="4" w:space="0"/>
              <w:bottom w:val="nil"/>
              <w:right w:val="single" w:color="000000" w:sz="4" w:space="0"/>
            </w:tcBorders>
            <w:shd w:val="clear" w:color="auto" w:fill="auto"/>
            <w:vAlign w:val="center"/>
          </w:tcPr>
          <w:p w14:paraId="03E34F9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                    （万元）</w:t>
            </w:r>
          </w:p>
        </w:tc>
        <w:tc>
          <w:tcPr>
            <w:tcW w:w="1558" w:type="dxa"/>
            <w:gridSpan w:val="2"/>
            <w:tcBorders>
              <w:top w:val="single" w:color="000000" w:sz="4" w:space="0"/>
              <w:left w:val="nil"/>
              <w:bottom w:val="single" w:color="000000" w:sz="4" w:space="0"/>
              <w:right w:val="single" w:color="000000" w:sz="4" w:space="0"/>
            </w:tcBorders>
            <w:shd w:val="clear" w:color="auto" w:fill="auto"/>
            <w:noWrap/>
            <w:vAlign w:val="center"/>
          </w:tcPr>
          <w:p w14:paraId="3E02CBF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717" w:type="dxa"/>
            <w:gridSpan w:val="2"/>
            <w:tcBorders>
              <w:top w:val="nil"/>
              <w:left w:val="nil"/>
              <w:bottom w:val="single" w:color="000000" w:sz="4" w:space="0"/>
              <w:right w:val="single" w:color="000000" w:sz="4" w:space="0"/>
            </w:tcBorders>
            <w:shd w:val="clear" w:color="auto" w:fill="auto"/>
            <w:vAlign w:val="center"/>
          </w:tcPr>
          <w:p w14:paraId="7C9E04D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946" w:type="dxa"/>
            <w:gridSpan w:val="2"/>
            <w:tcBorders>
              <w:top w:val="nil"/>
              <w:left w:val="nil"/>
              <w:bottom w:val="single" w:color="000000" w:sz="4" w:space="0"/>
              <w:right w:val="single" w:color="000000" w:sz="4" w:space="0"/>
            </w:tcBorders>
            <w:shd w:val="clear" w:color="auto" w:fill="auto"/>
            <w:vAlign w:val="center"/>
          </w:tcPr>
          <w:p w14:paraId="1506BCC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1260" w:type="dxa"/>
            <w:gridSpan w:val="2"/>
            <w:tcBorders>
              <w:top w:val="nil"/>
              <w:left w:val="nil"/>
              <w:bottom w:val="single" w:color="000000" w:sz="4" w:space="0"/>
              <w:right w:val="single" w:color="000000" w:sz="4" w:space="0"/>
            </w:tcBorders>
            <w:shd w:val="clear" w:color="auto" w:fill="auto"/>
            <w:vAlign w:val="center"/>
          </w:tcPr>
          <w:p w14:paraId="02E28A6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全年执行数</w:t>
            </w:r>
          </w:p>
        </w:tc>
        <w:tc>
          <w:tcPr>
            <w:tcW w:w="840" w:type="dxa"/>
            <w:gridSpan w:val="2"/>
            <w:tcBorders>
              <w:top w:val="nil"/>
              <w:left w:val="nil"/>
              <w:bottom w:val="single" w:color="000000" w:sz="4" w:space="0"/>
              <w:right w:val="single" w:color="000000" w:sz="4" w:space="0"/>
            </w:tcBorders>
            <w:shd w:val="clear" w:color="auto" w:fill="auto"/>
            <w:vAlign w:val="center"/>
          </w:tcPr>
          <w:p w14:paraId="7489DE7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分值 </w:t>
            </w:r>
          </w:p>
        </w:tc>
        <w:tc>
          <w:tcPr>
            <w:tcW w:w="840" w:type="dxa"/>
            <w:gridSpan w:val="2"/>
            <w:tcBorders>
              <w:top w:val="nil"/>
              <w:left w:val="nil"/>
              <w:bottom w:val="single" w:color="000000" w:sz="4" w:space="0"/>
              <w:right w:val="single" w:color="000000" w:sz="4" w:space="0"/>
            </w:tcBorders>
            <w:shd w:val="clear" w:color="auto" w:fill="auto"/>
            <w:vAlign w:val="center"/>
          </w:tcPr>
          <w:p w14:paraId="1637F58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730" w:type="dxa"/>
            <w:gridSpan w:val="2"/>
            <w:tcBorders>
              <w:top w:val="nil"/>
              <w:left w:val="nil"/>
              <w:bottom w:val="single" w:color="000000" w:sz="4" w:space="0"/>
              <w:right w:val="single" w:color="000000" w:sz="4" w:space="0"/>
            </w:tcBorders>
            <w:shd w:val="clear" w:color="auto" w:fill="auto"/>
            <w:noWrap/>
            <w:vAlign w:val="center"/>
          </w:tcPr>
          <w:p w14:paraId="685F930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r>
      <w:tr w14:paraId="4FE893C8">
        <w:tblPrEx>
          <w:tblCellMar>
            <w:top w:w="0" w:type="dxa"/>
            <w:left w:w="108" w:type="dxa"/>
            <w:bottom w:w="0" w:type="dxa"/>
            <w:right w:w="108" w:type="dxa"/>
          </w:tblCellMar>
        </w:tblPrEx>
        <w:trPr>
          <w:gridAfter w:val="1"/>
          <w:wAfter w:w="874" w:type="dxa"/>
          <w:trHeight w:val="226" w:hRule="atLeast"/>
          <w:jc w:val="center"/>
        </w:trPr>
        <w:tc>
          <w:tcPr>
            <w:tcW w:w="2380" w:type="dxa"/>
            <w:gridSpan w:val="6"/>
            <w:vMerge w:val="continue"/>
            <w:tcBorders>
              <w:top w:val="single" w:color="000000" w:sz="4" w:space="0"/>
              <w:left w:val="single" w:color="000000" w:sz="4" w:space="0"/>
              <w:bottom w:val="nil"/>
              <w:right w:val="single" w:color="000000" w:sz="4" w:space="0"/>
            </w:tcBorders>
            <w:vAlign w:val="center"/>
          </w:tcPr>
          <w:p w14:paraId="7F7961FA">
            <w:pPr>
              <w:widowControl/>
              <w:jc w:val="left"/>
              <w:rPr>
                <w:rFonts w:ascii="宋体" w:hAnsi="宋体" w:eastAsia="宋体" w:cs="宋体"/>
                <w:color w:val="000000"/>
                <w:kern w:val="0"/>
                <w:sz w:val="16"/>
                <w:szCs w:val="16"/>
              </w:rPr>
            </w:pPr>
          </w:p>
        </w:tc>
        <w:tc>
          <w:tcPr>
            <w:tcW w:w="1558" w:type="dxa"/>
            <w:gridSpan w:val="2"/>
            <w:tcBorders>
              <w:top w:val="single" w:color="000000" w:sz="4" w:space="0"/>
              <w:left w:val="nil"/>
              <w:bottom w:val="single" w:color="000000" w:sz="4" w:space="0"/>
              <w:right w:val="single" w:color="000000" w:sz="4" w:space="0"/>
            </w:tcBorders>
            <w:shd w:val="clear" w:color="auto" w:fill="auto"/>
            <w:noWrap/>
            <w:vAlign w:val="center"/>
          </w:tcPr>
          <w:p w14:paraId="6DE0F3D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年度资金总额：</w:t>
            </w:r>
          </w:p>
        </w:tc>
        <w:tc>
          <w:tcPr>
            <w:tcW w:w="1717" w:type="dxa"/>
            <w:gridSpan w:val="2"/>
            <w:tcBorders>
              <w:top w:val="nil"/>
              <w:left w:val="nil"/>
              <w:bottom w:val="nil"/>
              <w:right w:val="single" w:color="000000" w:sz="4" w:space="0"/>
            </w:tcBorders>
            <w:shd w:val="clear" w:color="auto" w:fill="auto"/>
            <w:noWrap/>
            <w:vAlign w:val="center"/>
          </w:tcPr>
          <w:p w14:paraId="42A8463D">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946" w:type="dxa"/>
            <w:gridSpan w:val="2"/>
            <w:tcBorders>
              <w:top w:val="nil"/>
              <w:left w:val="nil"/>
              <w:bottom w:val="nil"/>
              <w:right w:val="single" w:color="000000" w:sz="4" w:space="0"/>
            </w:tcBorders>
            <w:shd w:val="clear" w:color="auto" w:fill="auto"/>
            <w:noWrap/>
            <w:vAlign w:val="center"/>
          </w:tcPr>
          <w:p w14:paraId="78D55C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260" w:type="dxa"/>
            <w:gridSpan w:val="2"/>
            <w:tcBorders>
              <w:top w:val="nil"/>
              <w:left w:val="nil"/>
              <w:bottom w:val="nil"/>
              <w:right w:val="single" w:color="000000" w:sz="4" w:space="0"/>
            </w:tcBorders>
            <w:shd w:val="clear" w:color="auto" w:fill="auto"/>
            <w:noWrap/>
            <w:vAlign w:val="center"/>
          </w:tcPr>
          <w:p w14:paraId="6775FF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840" w:type="dxa"/>
            <w:gridSpan w:val="2"/>
            <w:tcBorders>
              <w:top w:val="nil"/>
              <w:left w:val="nil"/>
              <w:bottom w:val="single" w:color="000000" w:sz="4" w:space="0"/>
              <w:right w:val="single" w:color="000000" w:sz="4" w:space="0"/>
            </w:tcBorders>
            <w:shd w:val="clear" w:color="auto" w:fill="auto"/>
            <w:noWrap/>
            <w:vAlign w:val="center"/>
          </w:tcPr>
          <w:p w14:paraId="1443E17E">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c>
          <w:tcPr>
            <w:tcW w:w="840" w:type="dxa"/>
            <w:gridSpan w:val="2"/>
            <w:tcBorders>
              <w:top w:val="nil"/>
              <w:left w:val="nil"/>
              <w:bottom w:val="single" w:color="000000" w:sz="4" w:space="0"/>
              <w:right w:val="single" w:color="000000" w:sz="4" w:space="0"/>
            </w:tcBorders>
            <w:shd w:val="clear" w:color="auto" w:fill="auto"/>
            <w:noWrap/>
            <w:vAlign w:val="center"/>
          </w:tcPr>
          <w:p w14:paraId="29ACFB28">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c>
          <w:tcPr>
            <w:tcW w:w="730" w:type="dxa"/>
            <w:gridSpan w:val="2"/>
            <w:tcBorders>
              <w:top w:val="nil"/>
              <w:left w:val="nil"/>
              <w:bottom w:val="single" w:color="000000" w:sz="4" w:space="0"/>
              <w:right w:val="single" w:color="000000" w:sz="4" w:space="0"/>
            </w:tcBorders>
            <w:shd w:val="clear" w:color="auto" w:fill="auto"/>
            <w:vAlign w:val="center"/>
          </w:tcPr>
          <w:p w14:paraId="11448058">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r>
      <w:tr w14:paraId="5E338A6F">
        <w:tblPrEx>
          <w:tblCellMar>
            <w:top w:w="0" w:type="dxa"/>
            <w:left w:w="108" w:type="dxa"/>
            <w:bottom w:w="0" w:type="dxa"/>
            <w:right w:w="108" w:type="dxa"/>
          </w:tblCellMar>
        </w:tblPrEx>
        <w:trPr>
          <w:gridAfter w:val="1"/>
          <w:wAfter w:w="874" w:type="dxa"/>
          <w:trHeight w:val="255" w:hRule="atLeast"/>
          <w:jc w:val="center"/>
        </w:trPr>
        <w:tc>
          <w:tcPr>
            <w:tcW w:w="2380" w:type="dxa"/>
            <w:gridSpan w:val="6"/>
            <w:vMerge w:val="continue"/>
            <w:tcBorders>
              <w:top w:val="single" w:color="000000" w:sz="4" w:space="0"/>
              <w:left w:val="single" w:color="000000" w:sz="4" w:space="0"/>
              <w:bottom w:val="nil"/>
              <w:right w:val="single" w:color="000000" w:sz="4" w:space="0"/>
            </w:tcBorders>
            <w:vAlign w:val="center"/>
          </w:tcPr>
          <w:p w14:paraId="2B6AC1ED">
            <w:pPr>
              <w:widowControl/>
              <w:jc w:val="left"/>
              <w:rPr>
                <w:rFonts w:ascii="宋体" w:hAnsi="宋体" w:eastAsia="宋体" w:cs="宋体"/>
                <w:color w:val="000000"/>
                <w:kern w:val="0"/>
                <w:sz w:val="16"/>
                <w:szCs w:val="16"/>
              </w:rPr>
            </w:pPr>
          </w:p>
        </w:tc>
        <w:tc>
          <w:tcPr>
            <w:tcW w:w="1558" w:type="dxa"/>
            <w:gridSpan w:val="2"/>
            <w:tcBorders>
              <w:top w:val="single" w:color="000000" w:sz="4" w:space="0"/>
              <w:left w:val="nil"/>
              <w:bottom w:val="single" w:color="000000" w:sz="4" w:space="0"/>
              <w:right w:val="single" w:color="000000" w:sz="4" w:space="0"/>
            </w:tcBorders>
            <w:shd w:val="clear" w:color="auto" w:fill="auto"/>
            <w:noWrap/>
            <w:vAlign w:val="center"/>
          </w:tcPr>
          <w:p w14:paraId="2A28A2E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其中：本年财政拨款</w:t>
            </w:r>
          </w:p>
        </w:tc>
        <w:tc>
          <w:tcPr>
            <w:tcW w:w="1717" w:type="dxa"/>
            <w:gridSpan w:val="2"/>
            <w:tcBorders>
              <w:top w:val="single" w:color="000000" w:sz="4" w:space="0"/>
              <w:left w:val="nil"/>
              <w:bottom w:val="nil"/>
              <w:right w:val="single" w:color="000000" w:sz="4" w:space="0"/>
            </w:tcBorders>
            <w:shd w:val="clear" w:color="auto" w:fill="auto"/>
            <w:noWrap/>
            <w:vAlign w:val="center"/>
          </w:tcPr>
          <w:p w14:paraId="2DC66B39">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946" w:type="dxa"/>
            <w:gridSpan w:val="2"/>
            <w:tcBorders>
              <w:top w:val="single" w:color="000000" w:sz="4" w:space="0"/>
              <w:left w:val="nil"/>
              <w:bottom w:val="nil"/>
              <w:right w:val="single" w:color="000000" w:sz="4" w:space="0"/>
            </w:tcBorders>
            <w:shd w:val="clear" w:color="auto" w:fill="auto"/>
            <w:noWrap/>
            <w:vAlign w:val="center"/>
          </w:tcPr>
          <w:p w14:paraId="1361BE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260" w:type="dxa"/>
            <w:gridSpan w:val="2"/>
            <w:tcBorders>
              <w:top w:val="single" w:color="000000" w:sz="4" w:space="0"/>
              <w:left w:val="nil"/>
              <w:bottom w:val="nil"/>
              <w:right w:val="single" w:color="000000" w:sz="4" w:space="0"/>
            </w:tcBorders>
            <w:shd w:val="clear" w:color="auto" w:fill="auto"/>
            <w:noWrap/>
            <w:vAlign w:val="center"/>
          </w:tcPr>
          <w:p w14:paraId="5581A9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840" w:type="dxa"/>
            <w:gridSpan w:val="2"/>
            <w:tcBorders>
              <w:top w:val="nil"/>
              <w:left w:val="nil"/>
              <w:bottom w:val="single" w:color="000000" w:sz="4" w:space="0"/>
              <w:right w:val="single" w:color="000000" w:sz="4" w:space="0"/>
            </w:tcBorders>
            <w:shd w:val="clear" w:color="auto" w:fill="auto"/>
            <w:noWrap/>
            <w:vAlign w:val="center"/>
          </w:tcPr>
          <w:p w14:paraId="19370F34">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c>
          <w:tcPr>
            <w:tcW w:w="840" w:type="dxa"/>
            <w:gridSpan w:val="2"/>
            <w:tcBorders>
              <w:top w:val="nil"/>
              <w:left w:val="nil"/>
              <w:bottom w:val="single" w:color="000000" w:sz="4" w:space="0"/>
              <w:right w:val="single" w:color="000000" w:sz="4" w:space="0"/>
            </w:tcBorders>
            <w:shd w:val="clear" w:color="auto" w:fill="auto"/>
            <w:noWrap/>
            <w:vAlign w:val="center"/>
          </w:tcPr>
          <w:p w14:paraId="7110C7CA">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c>
          <w:tcPr>
            <w:tcW w:w="730" w:type="dxa"/>
            <w:gridSpan w:val="2"/>
            <w:tcBorders>
              <w:top w:val="nil"/>
              <w:left w:val="nil"/>
              <w:bottom w:val="single" w:color="000000" w:sz="4" w:space="0"/>
              <w:right w:val="single" w:color="000000" w:sz="4" w:space="0"/>
            </w:tcBorders>
            <w:shd w:val="clear" w:color="auto" w:fill="auto"/>
            <w:noWrap/>
            <w:vAlign w:val="center"/>
          </w:tcPr>
          <w:p w14:paraId="73E230A6">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r>
      <w:tr w14:paraId="6040C64D">
        <w:tblPrEx>
          <w:tblCellMar>
            <w:top w:w="0" w:type="dxa"/>
            <w:left w:w="108" w:type="dxa"/>
            <w:bottom w:w="0" w:type="dxa"/>
            <w:right w:w="108" w:type="dxa"/>
          </w:tblCellMar>
        </w:tblPrEx>
        <w:trPr>
          <w:gridAfter w:val="1"/>
          <w:wAfter w:w="874" w:type="dxa"/>
          <w:trHeight w:val="255" w:hRule="atLeast"/>
          <w:jc w:val="center"/>
        </w:trPr>
        <w:tc>
          <w:tcPr>
            <w:tcW w:w="2380" w:type="dxa"/>
            <w:gridSpan w:val="6"/>
            <w:vMerge w:val="continue"/>
            <w:tcBorders>
              <w:top w:val="single" w:color="000000" w:sz="4" w:space="0"/>
              <w:left w:val="single" w:color="000000" w:sz="4" w:space="0"/>
              <w:bottom w:val="nil"/>
              <w:right w:val="single" w:color="000000" w:sz="4" w:space="0"/>
            </w:tcBorders>
            <w:vAlign w:val="center"/>
          </w:tcPr>
          <w:p w14:paraId="76A57327">
            <w:pPr>
              <w:widowControl/>
              <w:jc w:val="left"/>
              <w:rPr>
                <w:rFonts w:ascii="宋体" w:hAnsi="宋体" w:eastAsia="宋体" w:cs="宋体"/>
                <w:color w:val="000000"/>
                <w:kern w:val="0"/>
                <w:sz w:val="16"/>
                <w:szCs w:val="16"/>
              </w:rPr>
            </w:pPr>
          </w:p>
        </w:tc>
        <w:tc>
          <w:tcPr>
            <w:tcW w:w="1558" w:type="dxa"/>
            <w:gridSpan w:val="2"/>
            <w:tcBorders>
              <w:top w:val="single" w:color="000000" w:sz="4" w:space="0"/>
              <w:left w:val="nil"/>
              <w:bottom w:val="single" w:color="000000" w:sz="4" w:space="0"/>
              <w:right w:val="single" w:color="000000" w:sz="4" w:space="0"/>
            </w:tcBorders>
            <w:shd w:val="clear" w:color="auto" w:fill="auto"/>
            <w:noWrap/>
            <w:vAlign w:val="center"/>
          </w:tcPr>
          <w:p w14:paraId="2D175AA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717" w:type="dxa"/>
            <w:gridSpan w:val="2"/>
            <w:tcBorders>
              <w:top w:val="single" w:color="000000" w:sz="4" w:space="0"/>
              <w:left w:val="nil"/>
              <w:bottom w:val="nil"/>
              <w:right w:val="single" w:color="000000" w:sz="4" w:space="0"/>
            </w:tcBorders>
            <w:shd w:val="clear" w:color="auto" w:fill="auto"/>
            <w:noWrap/>
            <w:vAlign w:val="center"/>
          </w:tcPr>
          <w:p w14:paraId="3C6F4E1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946" w:type="dxa"/>
            <w:gridSpan w:val="2"/>
            <w:tcBorders>
              <w:top w:val="single" w:color="000000" w:sz="4" w:space="0"/>
              <w:left w:val="nil"/>
              <w:bottom w:val="nil"/>
              <w:right w:val="single" w:color="000000" w:sz="4" w:space="0"/>
            </w:tcBorders>
            <w:shd w:val="clear" w:color="auto" w:fill="auto"/>
            <w:noWrap/>
            <w:vAlign w:val="center"/>
          </w:tcPr>
          <w:p w14:paraId="23B034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260" w:type="dxa"/>
            <w:gridSpan w:val="2"/>
            <w:tcBorders>
              <w:top w:val="single" w:color="000000" w:sz="4" w:space="0"/>
              <w:left w:val="nil"/>
              <w:bottom w:val="nil"/>
              <w:right w:val="single" w:color="000000" w:sz="4" w:space="0"/>
            </w:tcBorders>
            <w:shd w:val="clear" w:color="auto" w:fill="auto"/>
            <w:noWrap/>
            <w:vAlign w:val="center"/>
          </w:tcPr>
          <w:p w14:paraId="382CD6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40" w:type="dxa"/>
            <w:gridSpan w:val="2"/>
            <w:tcBorders>
              <w:top w:val="nil"/>
              <w:left w:val="nil"/>
              <w:bottom w:val="single" w:color="000000" w:sz="4" w:space="0"/>
              <w:right w:val="single" w:color="000000" w:sz="4" w:space="0"/>
            </w:tcBorders>
            <w:shd w:val="clear" w:color="auto" w:fill="auto"/>
            <w:noWrap/>
            <w:vAlign w:val="center"/>
          </w:tcPr>
          <w:p w14:paraId="4518ED01">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40" w:type="dxa"/>
            <w:gridSpan w:val="2"/>
            <w:tcBorders>
              <w:top w:val="nil"/>
              <w:left w:val="nil"/>
              <w:bottom w:val="single" w:color="000000" w:sz="4" w:space="0"/>
              <w:right w:val="single" w:color="000000" w:sz="4" w:space="0"/>
            </w:tcBorders>
            <w:shd w:val="clear" w:color="auto" w:fill="auto"/>
            <w:noWrap/>
            <w:vAlign w:val="center"/>
          </w:tcPr>
          <w:p w14:paraId="790CEEF4">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730" w:type="dxa"/>
            <w:gridSpan w:val="2"/>
            <w:tcBorders>
              <w:top w:val="nil"/>
              <w:left w:val="nil"/>
              <w:bottom w:val="single" w:color="000000" w:sz="4" w:space="0"/>
              <w:right w:val="single" w:color="000000" w:sz="4" w:space="0"/>
            </w:tcBorders>
            <w:shd w:val="clear" w:color="auto" w:fill="auto"/>
            <w:noWrap/>
            <w:vAlign w:val="center"/>
          </w:tcPr>
          <w:p w14:paraId="27ECB5A6">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2C3E8C8C">
        <w:tblPrEx>
          <w:tblCellMar>
            <w:top w:w="0" w:type="dxa"/>
            <w:left w:w="108" w:type="dxa"/>
            <w:bottom w:w="0" w:type="dxa"/>
            <w:right w:w="108" w:type="dxa"/>
          </w:tblCellMar>
        </w:tblPrEx>
        <w:trPr>
          <w:gridAfter w:val="1"/>
          <w:wAfter w:w="874" w:type="dxa"/>
          <w:trHeight w:val="255" w:hRule="atLeast"/>
          <w:jc w:val="center"/>
        </w:trPr>
        <w:tc>
          <w:tcPr>
            <w:tcW w:w="2380" w:type="dxa"/>
            <w:gridSpan w:val="6"/>
            <w:vMerge w:val="continue"/>
            <w:tcBorders>
              <w:top w:val="single" w:color="000000" w:sz="4" w:space="0"/>
              <w:left w:val="single" w:color="000000" w:sz="4" w:space="0"/>
              <w:bottom w:val="nil"/>
              <w:right w:val="single" w:color="000000" w:sz="4" w:space="0"/>
            </w:tcBorders>
            <w:vAlign w:val="center"/>
          </w:tcPr>
          <w:p w14:paraId="62487EB7">
            <w:pPr>
              <w:widowControl/>
              <w:jc w:val="left"/>
              <w:rPr>
                <w:rFonts w:ascii="宋体" w:hAnsi="宋体" w:eastAsia="宋体" w:cs="宋体"/>
                <w:color w:val="000000"/>
                <w:kern w:val="0"/>
                <w:sz w:val="16"/>
                <w:szCs w:val="16"/>
              </w:rPr>
            </w:pPr>
          </w:p>
        </w:tc>
        <w:tc>
          <w:tcPr>
            <w:tcW w:w="1558" w:type="dxa"/>
            <w:gridSpan w:val="2"/>
            <w:tcBorders>
              <w:top w:val="single" w:color="000000" w:sz="4" w:space="0"/>
              <w:left w:val="nil"/>
              <w:bottom w:val="nil"/>
              <w:right w:val="single" w:color="000000" w:sz="4" w:space="0"/>
            </w:tcBorders>
            <w:shd w:val="clear" w:color="auto" w:fill="auto"/>
            <w:noWrap/>
            <w:vAlign w:val="center"/>
          </w:tcPr>
          <w:p w14:paraId="1F04025D">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bookmarkStart w:id="0" w:name="_GoBack"/>
            <w:bookmarkEnd w:id="0"/>
            <w:r>
              <w:rPr>
                <w:rFonts w:hint="eastAsia" w:ascii="宋体" w:hAnsi="宋体" w:eastAsia="宋体" w:cs="宋体"/>
                <w:color w:val="000000"/>
                <w:kern w:val="0"/>
                <w:sz w:val="16"/>
                <w:szCs w:val="16"/>
              </w:rPr>
              <w:t>其他资金</w:t>
            </w:r>
          </w:p>
        </w:tc>
        <w:tc>
          <w:tcPr>
            <w:tcW w:w="1717" w:type="dxa"/>
            <w:gridSpan w:val="2"/>
            <w:tcBorders>
              <w:top w:val="single" w:color="000000" w:sz="4" w:space="0"/>
              <w:left w:val="nil"/>
              <w:bottom w:val="nil"/>
              <w:right w:val="single" w:color="000000" w:sz="4" w:space="0"/>
            </w:tcBorders>
            <w:shd w:val="clear" w:color="auto" w:fill="auto"/>
            <w:noWrap/>
            <w:vAlign w:val="center"/>
          </w:tcPr>
          <w:p w14:paraId="4BA62D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946" w:type="dxa"/>
            <w:gridSpan w:val="2"/>
            <w:tcBorders>
              <w:top w:val="single" w:color="000000" w:sz="4" w:space="0"/>
              <w:left w:val="nil"/>
              <w:bottom w:val="nil"/>
              <w:right w:val="single" w:color="000000" w:sz="4" w:space="0"/>
            </w:tcBorders>
            <w:shd w:val="clear" w:color="auto" w:fill="auto"/>
            <w:noWrap/>
            <w:vAlign w:val="center"/>
          </w:tcPr>
          <w:p w14:paraId="031B1F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260" w:type="dxa"/>
            <w:gridSpan w:val="2"/>
            <w:tcBorders>
              <w:top w:val="single" w:color="000000" w:sz="4" w:space="0"/>
              <w:left w:val="nil"/>
              <w:bottom w:val="nil"/>
              <w:right w:val="single" w:color="000000" w:sz="4" w:space="0"/>
            </w:tcBorders>
            <w:shd w:val="clear" w:color="auto" w:fill="auto"/>
            <w:noWrap/>
            <w:vAlign w:val="center"/>
          </w:tcPr>
          <w:p w14:paraId="5F626B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40" w:type="dxa"/>
            <w:gridSpan w:val="2"/>
            <w:tcBorders>
              <w:top w:val="nil"/>
              <w:left w:val="nil"/>
              <w:bottom w:val="single" w:color="000000" w:sz="4" w:space="0"/>
              <w:right w:val="single" w:color="000000" w:sz="4" w:space="0"/>
            </w:tcBorders>
            <w:shd w:val="clear" w:color="auto" w:fill="auto"/>
            <w:noWrap/>
            <w:vAlign w:val="center"/>
          </w:tcPr>
          <w:p w14:paraId="6DC4E99A">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40" w:type="dxa"/>
            <w:gridSpan w:val="2"/>
            <w:tcBorders>
              <w:top w:val="nil"/>
              <w:left w:val="nil"/>
              <w:bottom w:val="single" w:color="000000" w:sz="4" w:space="0"/>
              <w:right w:val="single" w:color="000000" w:sz="4" w:space="0"/>
            </w:tcBorders>
            <w:shd w:val="clear" w:color="auto" w:fill="auto"/>
            <w:noWrap/>
            <w:vAlign w:val="center"/>
          </w:tcPr>
          <w:p w14:paraId="14A7047B">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730" w:type="dxa"/>
            <w:gridSpan w:val="2"/>
            <w:tcBorders>
              <w:top w:val="nil"/>
              <w:left w:val="nil"/>
              <w:bottom w:val="single" w:color="000000" w:sz="4" w:space="0"/>
              <w:right w:val="single" w:color="000000" w:sz="4" w:space="0"/>
            </w:tcBorders>
            <w:shd w:val="clear" w:color="auto" w:fill="auto"/>
            <w:noWrap/>
            <w:vAlign w:val="center"/>
          </w:tcPr>
          <w:p w14:paraId="3F30F4EB">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2C6A846E">
        <w:tblPrEx>
          <w:tblCellMar>
            <w:top w:w="0" w:type="dxa"/>
            <w:left w:w="108" w:type="dxa"/>
            <w:bottom w:w="0" w:type="dxa"/>
            <w:right w:w="108" w:type="dxa"/>
          </w:tblCellMar>
        </w:tblPrEx>
        <w:trPr>
          <w:gridAfter w:val="1"/>
          <w:wAfter w:w="874" w:type="dxa"/>
          <w:trHeight w:val="255"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EEA2C6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6041" w:type="dxa"/>
            <w:gridSpan w:val="11"/>
            <w:tcBorders>
              <w:top w:val="single" w:color="000000" w:sz="4" w:space="0"/>
              <w:left w:val="nil"/>
              <w:bottom w:val="single" w:color="000000" w:sz="4" w:space="0"/>
              <w:right w:val="single" w:color="000000" w:sz="4" w:space="0"/>
            </w:tcBorders>
            <w:shd w:val="clear" w:color="auto" w:fill="auto"/>
            <w:vAlign w:val="center"/>
          </w:tcPr>
          <w:p w14:paraId="3BDDFD6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3670" w:type="dxa"/>
            <w:gridSpan w:val="8"/>
            <w:tcBorders>
              <w:top w:val="single" w:color="000000" w:sz="4" w:space="0"/>
              <w:left w:val="nil"/>
              <w:bottom w:val="single" w:color="000000" w:sz="4" w:space="0"/>
              <w:right w:val="single" w:color="000000" w:sz="4" w:space="0"/>
            </w:tcBorders>
            <w:shd w:val="clear" w:color="auto" w:fill="auto"/>
            <w:noWrap/>
            <w:vAlign w:val="center"/>
          </w:tcPr>
          <w:p w14:paraId="6154873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实际完成情况</w:t>
            </w:r>
          </w:p>
        </w:tc>
      </w:tr>
      <w:tr w14:paraId="0C44A450">
        <w:tblPrEx>
          <w:tblCellMar>
            <w:top w:w="0" w:type="dxa"/>
            <w:left w:w="108" w:type="dxa"/>
            <w:bottom w:w="0" w:type="dxa"/>
            <w:right w:w="108" w:type="dxa"/>
          </w:tblCellMar>
        </w:tblPrEx>
        <w:trPr>
          <w:gridAfter w:val="1"/>
          <w:wAfter w:w="874" w:type="dxa"/>
          <w:trHeight w:val="1005"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vAlign w:val="center"/>
          </w:tcPr>
          <w:p w14:paraId="15438C90">
            <w:pPr>
              <w:widowControl/>
              <w:jc w:val="left"/>
              <w:rPr>
                <w:rFonts w:ascii="宋体" w:hAnsi="宋体" w:eastAsia="宋体" w:cs="宋体"/>
                <w:color w:val="000000"/>
                <w:kern w:val="0"/>
                <w:sz w:val="16"/>
                <w:szCs w:val="16"/>
              </w:rPr>
            </w:pPr>
          </w:p>
        </w:tc>
        <w:tc>
          <w:tcPr>
            <w:tcW w:w="6041" w:type="dxa"/>
            <w:gridSpan w:val="11"/>
            <w:tcBorders>
              <w:top w:val="single" w:color="000000" w:sz="4" w:space="0"/>
              <w:left w:val="nil"/>
              <w:bottom w:val="single" w:color="000000" w:sz="4" w:space="0"/>
              <w:right w:val="single" w:color="000000" w:sz="4" w:space="0"/>
            </w:tcBorders>
            <w:shd w:val="clear" w:color="auto" w:fill="auto"/>
            <w:vAlign w:val="center"/>
          </w:tcPr>
          <w:p w14:paraId="64CDB633">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应用多源卫星对淮南市谢家集区辖区内的各个行政区进行卫星暹感火点监测，及时告警，从源头减少大气污染源，改善全区空气环境质量。</w:t>
            </w:r>
          </w:p>
        </w:tc>
        <w:tc>
          <w:tcPr>
            <w:tcW w:w="3670" w:type="dxa"/>
            <w:gridSpan w:val="8"/>
            <w:tcBorders>
              <w:top w:val="single" w:color="000000" w:sz="4" w:space="0"/>
              <w:left w:val="nil"/>
              <w:bottom w:val="single" w:color="000000" w:sz="4" w:space="0"/>
              <w:right w:val="single" w:color="000000" w:sz="4" w:space="0"/>
            </w:tcBorders>
            <w:shd w:val="clear" w:color="auto" w:fill="auto"/>
            <w:vAlign w:val="center"/>
          </w:tcPr>
          <w:p w14:paraId="7A28498B">
            <w:pPr>
              <w:keepNext w:val="0"/>
              <w:keepLines w:val="0"/>
              <w:widowControl/>
              <w:suppressLineNumbers w:val="0"/>
              <w:jc w:val="lef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通过遥感火点监测，有助于开展秸秆禁烧巡查，及时发现火点，处置到位，避免发生问题。禁烧工作以来，我区禁烧形势整体较好。</w:t>
            </w:r>
          </w:p>
        </w:tc>
      </w:tr>
      <w:tr w14:paraId="4837EEB6">
        <w:tblPrEx>
          <w:tblCellMar>
            <w:top w:w="0" w:type="dxa"/>
            <w:left w:w="108" w:type="dxa"/>
            <w:bottom w:w="0" w:type="dxa"/>
            <w:right w:w="108" w:type="dxa"/>
          </w:tblCellMar>
        </w:tblPrEx>
        <w:trPr>
          <w:gridAfter w:val="1"/>
          <w:wAfter w:w="874" w:type="dxa"/>
          <w:trHeight w:val="465" w:hRule="atLeast"/>
          <w:jc w:val="center"/>
        </w:trPr>
        <w:tc>
          <w:tcPr>
            <w:tcW w:w="560" w:type="dxa"/>
            <w:vMerge w:val="restart"/>
            <w:tcBorders>
              <w:top w:val="nil"/>
              <w:left w:val="single" w:color="000000" w:sz="4" w:space="0"/>
              <w:bottom w:val="single" w:color="000000" w:sz="4" w:space="0"/>
              <w:right w:val="single" w:color="000000" w:sz="4" w:space="0"/>
            </w:tcBorders>
            <w:shd w:val="clear" w:color="auto" w:fill="auto"/>
            <w:noWrap/>
            <w:textDirection w:val="tbRlV"/>
            <w:vAlign w:val="center"/>
          </w:tcPr>
          <w:p w14:paraId="2353AA9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绩效指标</w:t>
            </w:r>
          </w:p>
        </w:tc>
        <w:tc>
          <w:tcPr>
            <w:tcW w:w="761" w:type="dxa"/>
            <w:gridSpan w:val="2"/>
            <w:tcBorders>
              <w:top w:val="nil"/>
              <w:left w:val="nil"/>
              <w:bottom w:val="single" w:color="000000" w:sz="4" w:space="0"/>
              <w:right w:val="single" w:color="000000" w:sz="4" w:space="0"/>
            </w:tcBorders>
            <w:shd w:val="clear" w:color="auto" w:fill="auto"/>
            <w:vAlign w:val="center"/>
          </w:tcPr>
          <w:p w14:paraId="6802146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59" w:type="dxa"/>
            <w:gridSpan w:val="3"/>
            <w:tcBorders>
              <w:top w:val="nil"/>
              <w:left w:val="nil"/>
              <w:bottom w:val="single" w:color="000000" w:sz="4" w:space="0"/>
              <w:right w:val="single" w:color="000000" w:sz="4" w:space="0"/>
            </w:tcBorders>
            <w:shd w:val="clear" w:color="auto" w:fill="auto"/>
            <w:noWrap/>
            <w:vAlign w:val="center"/>
          </w:tcPr>
          <w:p w14:paraId="036CDCE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3275" w:type="dxa"/>
            <w:gridSpan w:val="4"/>
            <w:tcBorders>
              <w:top w:val="single" w:color="000000" w:sz="4" w:space="0"/>
              <w:left w:val="nil"/>
              <w:bottom w:val="single" w:color="000000" w:sz="4" w:space="0"/>
              <w:right w:val="single" w:color="000000" w:sz="4" w:space="0"/>
            </w:tcBorders>
            <w:shd w:val="clear" w:color="auto" w:fill="auto"/>
            <w:noWrap/>
            <w:vAlign w:val="center"/>
          </w:tcPr>
          <w:p w14:paraId="418DA32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946" w:type="dxa"/>
            <w:gridSpan w:val="2"/>
            <w:tcBorders>
              <w:top w:val="nil"/>
              <w:left w:val="nil"/>
              <w:bottom w:val="single" w:color="000000" w:sz="4" w:space="0"/>
              <w:right w:val="single" w:color="000000" w:sz="4" w:space="0"/>
            </w:tcBorders>
            <w:shd w:val="clear" w:color="auto" w:fill="auto"/>
            <w:vAlign w:val="center"/>
          </w:tcPr>
          <w:p w14:paraId="2F047CD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年度指标值</w:t>
            </w:r>
          </w:p>
        </w:tc>
        <w:tc>
          <w:tcPr>
            <w:tcW w:w="1260" w:type="dxa"/>
            <w:gridSpan w:val="2"/>
            <w:tcBorders>
              <w:top w:val="nil"/>
              <w:left w:val="nil"/>
              <w:bottom w:val="single" w:color="000000" w:sz="4" w:space="0"/>
              <w:right w:val="single" w:color="000000" w:sz="4" w:space="0"/>
            </w:tcBorders>
            <w:shd w:val="clear" w:color="auto" w:fill="auto"/>
            <w:noWrap/>
            <w:vAlign w:val="center"/>
          </w:tcPr>
          <w:p w14:paraId="6CC409E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840" w:type="dxa"/>
            <w:gridSpan w:val="2"/>
            <w:tcBorders>
              <w:top w:val="nil"/>
              <w:left w:val="nil"/>
              <w:bottom w:val="single" w:color="000000" w:sz="4" w:space="0"/>
              <w:right w:val="single" w:color="000000" w:sz="4" w:space="0"/>
            </w:tcBorders>
            <w:shd w:val="clear" w:color="auto" w:fill="auto"/>
            <w:vAlign w:val="center"/>
          </w:tcPr>
          <w:p w14:paraId="0E13134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840" w:type="dxa"/>
            <w:gridSpan w:val="2"/>
            <w:tcBorders>
              <w:top w:val="nil"/>
              <w:left w:val="nil"/>
              <w:bottom w:val="single" w:color="000000" w:sz="4" w:space="0"/>
              <w:right w:val="single" w:color="000000" w:sz="4" w:space="0"/>
            </w:tcBorders>
            <w:shd w:val="clear" w:color="auto" w:fill="auto"/>
            <w:vAlign w:val="center"/>
          </w:tcPr>
          <w:p w14:paraId="5E79AF7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c>
          <w:tcPr>
            <w:tcW w:w="730" w:type="dxa"/>
            <w:gridSpan w:val="2"/>
            <w:tcBorders>
              <w:top w:val="nil"/>
              <w:left w:val="nil"/>
              <w:bottom w:val="single" w:color="000000" w:sz="4" w:space="0"/>
              <w:right w:val="single" w:color="000000" w:sz="4" w:space="0"/>
            </w:tcBorders>
            <w:shd w:val="clear" w:color="auto" w:fill="auto"/>
            <w:vAlign w:val="center"/>
          </w:tcPr>
          <w:p w14:paraId="16AD028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偏差原因分析及改进措施</w:t>
            </w:r>
          </w:p>
        </w:tc>
      </w:tr>
      <w:tr w14:paraId="098E9503">
        <w:tblPrEx>
          <w:tblCellMar>
            <w:top w:w="0" w:type="dxa"/>
            <w:left w:w="108" w:type="dxa"/>
            <w:bottom w:w="0" w:type="dxa"/>
            <w:right w:w="108" w:type="dxa"/>
          </w:tblCellMar>
        </w:tblPrEx>
        <w:trPr>
          <w:gridAfter w:val="1"/>
          <w:wAfter w:w="874" w:type="dxa"/>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1375FEE5">
            <w:pPr>
              <w:widowControl/>
              <w:jc w:val="left"/>
              <w:rPr>
                <w:rFonts w:ascii="宋体" w:hAnsi="宋体" w:eastAsia="宋体" w:cs="宋体"/>
                <w:color w:val="000000"/>
                <w:kern w:val="0"/>
                <w:sz w:val="16"/>
                <w:szCs w:val="16"/>
              </w:rPr>
            </w:pPr>
          </w:p>
        </w:tc>
        <w:tc>
          <w:tcPr>
            <w:tcW w:w="761"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7DB22779">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1059" w:type="dxa"/>
            <w:gridSpan w:val="3"/>
            <w:tcBorders>
              <w:top w:val="nil"/>
              <w:left w:val="nil"/>
              <w:bottom w:val="single" w:color="000000" w:sz="4" w:space="0"/>
              <w:right w:val="single" w:color="000000" w:sz="4" w:space="0"/>
            </w:tcBorders>
            <w:shd w:val="clear" w:color="auto" w:fill="auto"/>
            <w:vAlign w:val="center"/>
          </w:tcPr>
          <w:p w14:paraId="61814882">
            <w:pPr>
              <w:widowControl/>
              <w:jc w:val="center"/>
              <w:rPr>
                <w:rFonts w:ascii="宋体" w:hAnsi="宋体" w:eastAsia="宋体" w:cs="宋体"/>
                <w:kern w:val="0"/>
                <w:sz w:val="16"/>
                <w:szCs w:val="16"/>
              </w:rPr>
            </w:pPr>
            <w:r>
              <w:rPr>
                <w:rFonts w:hint="eastAsia" w:ascii="宋体" w:hAnsi="宋体" w:eastAsia="宋体" w:cs="宋体"/>
                <w:kern w:val="0"/>
                <w:sz w:val="16"/>
                <w:szCs w:val="16"/>
              </w:rPr>
              <w:t>数量指标</w:t>
            </w:r>
          </w:p>
        </w:tc>
        <w:tc>
          <w:tcPr>
            <w:tcW w:w="3275" w:type="dxa"/>
            <w:gridSpan w:val="4"/>
            <w:tcBorders>
              <w:top w:val="single" w:color="000000" w:sz="4" w:space="0"/>
              <w:left w:val="nil"/>
              <w:bottom w:val="single" w:color="000000" w:sz="4" w:space="0"/>
              <w:right w:val="single" w:color="000000" w:sz="4" w:space="0"/>
            </w:tcBorders>
            <w:shd w:val="clear" w:color="auto" w:fill="auto"/>
            <w:vAlign w:val="center"/>
          </w:tcPr>
          <w:p w14:paraId="3FC5A792">
            <w:pPr>
              <w:keepNext w:val="0"/>
              <w:keepLines w:val="0"/>
              <w:widowControl/>
              <w:suppressLineNumbers w:val="0"/>
              <w:jc w:val="lef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星下点热红外波段分辨率1000米，星下点可见光波段分辨率 250 米</w:t>
            </w:r>
          </w:p>
        </w:tc>
        <w:tc>
          <w:tcPr>
            <w:tcW w:w="946" w:type="dxa"/>
            <w:gridSpan w:val="2"/>
            <w:tcBorders>
              <w:top w:val="nil"/>
              <w:left w:val="nil"/>
              <w:bottom w:val="single" w:color="000000" w:sz="4" w:space="0"/>
              <w:right w:val="single" w:color="000000" w:sz="4" w:space="0"/>
            </w:tcBorders>
            <w:shd w:val="clear" w:color="auto" w:fill="auto"/>
            <w:vAlign w:val="center"/>
          </w:tcPr>
          <w:p w14:paraId="746EC001">
            <w:pPr>
              <w:keepNext w:val="0"/>
              <w:keepLines w:val="0"/>
              <w:widowControl/>
              <w:suppressLineNumbers w:val="0"/>
              <w:jc w:val="center"/>
              <w:textAlignment w:val="center"/>
              <w:rPr>
                <w:rFonts w:hint="default"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260" w:type="dxa"/>
            <w:gridSpan w:val="2"/>
            <w:tcBorders>
              <w:top w:val="nil"/>
              <w:left w:val="nil"/>
              <w:bottom w:val="single" w:color="000000" w:sz="4" w:space="0"/>
              <w:right w:val="single" w:color="000000" w:sz="4" w:space="0"/>
            </w:tcBorders>
            <w:shd w:val="clear" w:color="auto" w:fill="auto"/>
            <w:vAlign w:val="center"/>
          </w:tcPr>
          <w:p w14:paraId="16510E54">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840" w:type="dxa"/>
            <w:gridSpan w:val="2"/>
            <w:tcBorders>
              <w:top w:val="nil"/>
              <w:left w:val="nil"/>
              <w:bottom w:val="single" w:color="000000" w:sz="4" w:space="0"/>
              <w:right w:val="single" w:color="000000" w:sz="4" w:space="0"/>
            </w:tcBorders>
            <w:shd w:val="clear" w:color="auto" w:fill="auto"/>
            <w:vAlign w:val="center"/>
          </w:tcPr>
          <w:p w14:paraId="1BA583C1">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840" w:type="dxa"/>
            <w:gridSpan w:val="2"/>
            <w:tcBorders>
              <w:top w:val="nil"/>
              <w:left w:val="nil"/>
              <w:bottom w:val="single" w:color="000000" w:sz="4" w:space="0"/>
              <w:right w:val="single" w:color="000000" w:sz="4" w:space="0"/>
            </w:tcBorders>
            <w:shd w:val="clear" w:color="auto" w:fill="auto"/>
            <w:noWrap/>
            <w:vAlign w:val="center"/>
          </w:tcPr>
          <w:p w14:paraId="757814A3">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730" w:type="dxa"/>
            <w:gridSpan w:val="2"/>
            <w:tcBorders>
              <w:top w:val="nil"/>
              <w:left w:val="nil"/>
              <w:bottom w:val="single" w:color="000000" w:sz="4" w:space="0"/>
              <w:right w:val="single" w:color="000000" w:sz="4" w:space="0"/>
            </w:tcBorders>
            <w:shd w:val="clear" w:color="auto" w:fill="auto"/>
            <w:noWrap/>
            <w:vAlign w:val="center"/>
          </w:tcPr>
          <w:p w14:paraId="4583FD6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0727DB4">
        <w:tblPrEx>
          <w:tblCellMar>
            <w:top w:w="0" w:type="dxa"/>
            <w:left w:w="108" w:type="dxa"/>
            <w:bottom w:w="0" w:type="dxa"/>
            <w:right w:w="108" w:type="dxa"/>
          </w:tblCellMar>
        </w:tblPrEx>
        <w:trPr>
          <w:gridAfter w:val="1"/>
          <w:wAfter w:w="874" w:type="dxa"/>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1B0B4231">
            <w:pPr>
              <w:widowControl/>
              <w:jc w:val="left"/>
              <w:rPr>
                <w:rFonts w:ascii="宋体" w:hAnsi="宋体" w:eastAsia="宋体" w:cs="宋体"/>
                <w:color w:val="000000"/>
                <w:kern w:val="0"/>
                <w:sz w:val="16"/>
                <w:szCs w:val="16"/>
              </w:rPr>
            </w:pPr>
          </w:p>
        </w:tc>
        <w:tc>
          <w:tcPr>
            <w:tcW w:w="761" w:type="dxa"/>
            <w:gridSpan w:val="2"/>
            <w:vMerge w:val="continue"/>
            <w:tcBorders>
              <w:top w:val="nil"/>
              <w:left w:val="single" w:color="000000" w:sz="4" w:space="0"/>
              <w:bottom w:val="single" w:color="000000" w:sz="4" w:space="0"/>
              <w:right w:val="single" w:color="000000" w:sz="4" w:space="0"/>
            </w:tcBorders>
            <w:vAlign w:val="center"/>
          </w:tcPr>
          <w:p w14:paraId="0FE18207">
            <w:pPr>
              <w:widowControl/>
              <w:jc w:val="left"/>
              <w:rPr>
                <w:rFonts w:ascii="宋体" w:hAnsi="宋体" w:eastAsia="宋体" w:cs="宋体"/>
                <w:kern w:val="0"/>
                <w:sz w:val="16"/>
                <w:szCs w:val="16"/>
              </w:rPr>
            </w:pPr>
          </w:p>
        </w:tc>
        <w:tc>
          <w:tcPr>
            <w:tcW w:w="1059" w:type="dxa"/>
            <w:gridSpan w:val="3"/>
            <w:tcBorders>
              <w:top w:val="nil"/>
              <w:left w:val="nil"/>
              <w:bottom w:val="nil"/>
              <w:right w:val="single" w:color="000000" w:sz="4" w:space="0"/>
            </w:tcBorders>
            <w:shd w:val="clear" w:color="auto" w:fill="auto"/>
            <w:vAlign w:val="center"/>
          </w:tcPr>
          <w:p w14:paraId="0943EF49">
            <w:pPr>
              <w:widowControl/>
              <w:jc w:val="center"/>
              <w:rPr>
                <w:rFonts w:ascii="宋体" w:hAnsi="宋体" w:eastAsia="宋体" w:cs="宋体"/>
                <w:kern w:val="0"/>
                <w:sz w:val="16"/>
                <w:szCs w:val="16"/>
              </w:rPr>
            </w:pPr>
            <w:r>
              <w:rPr>
                <w:rFonts w:hint="eastAsia" w:ascii="宋体" w:hAnsi="宋体" w:eastAsia="宋体" w:cs="宋体"/>
                <w:kern w:val="0"/>
                <w:sz w:val="16"/>
                <w:szCs w:val="16"/>
              </w:rPr>
              <w:t>质量指标</w:t>
            </w:r>
          </w:p>
        </w:tc>
        <w:tc>
          <w:tcPr>
            <w:tcW w:w="3275" w:type="dxa"/>
            <w:gridSpan w:val="4"/>
            <w:tcBorders>
              <w:top w:val="single" w:color="000000" w:sz="4" w:space="0"/>
              <w:left w:val="nil"/>
              <w:bottom w:val="single" w:color="000000" w:sz="4" w:space="0"/>
              <w:right w:val="single" w:color="000000" w:sz="4" w:space="0"/>
            </w:tcBorders>
            <w:shd w:val="clear" w:color="auto" w:fill="auto"/>
            <w:vAlign w:val="center"/>
          </w:tcPr>
          <w:p w14:paraId="72B0AE83">
            <w:pPr>
              <w:keepNext w:val="0"/>
              <w:keepLines w:val="0"/>
              <w:widowControl/>
              <w:suppressLineNumbers w:val="0"/>
              <w:jc w:val="left"/>
              <w:textAlignment w:val="center"/>
              <w:rPr>
                <w:rFonts w:hint="eastAsia" w:ascii="宋体" w:hAnsi="宋体" w:eastAsia="宋体" w:cs="宋体"/>
                <w:kern w:val="0"/>
                <w:sz w:val="15"/>
                <w:szCs w:val="15"/>
                <w:lang w:eastAsia="zh-CN"/>
              </w:rPr>
            </w:pPr>
            <w:r>
              <w:rPr>
                <w:rFonts w:hint="eastAsia" w:ascii="宋体" w:hAnsi="宋体" w:eastAsia="宋体" w:cs="宋体"/>
                <w:i w:val="0"/>
                <w:iCs w:val="0"/>
                <w:color w:val="000000"/>
                <w:kern w:val="0"/>
                <w:sz w:val="15"/>
                <w:szCs w:val="15"/>
                <w:u w:val="none"/>
                <w:lang w:val="en-US" w:eastAsia="zh-CN" w:bidi="ar"/>
              </w:rPr>
              <w:t>及时告警，从源头减少大气污染源，改善全区空气环境质量。</w:t>
            </w:r>
          </w:p>
        </w:tc>
        <w:tc>
          <w:tcPr>
            <w:tcW w:w="946" w:type="dxa"/>
            <w:gridSpan w:val="2"/>
            <w:tcBorders>
              <w:top w:val="nil"/>
              <w:left w:val="nil"/>
              <w:bottom w:val="single" w:color="000000" w:sz="4" w:space="0"/>
              <w:right w:val="single" w:color="000000" w:sz="4" w:space="0"/>
            </w:tcBorders>
            <w:shd w:val="clear" w:color="auto" w:fill="auto"/>
            <w:vAlign w:val="center"/>
          </w:tcPr>
          <w:p w14:paraId="22BD12C2">
            <w:pPr>
              <w:keepNext w:val="0"/>
              <w:keepLines w:val="0"/>
              <w:widowControl/>
              <w:suppressLineNumbers w:val="0"/>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260" w:type="dxa"/>
            <w:gridSpan w:val="2"/>
            <w:tcBorders>
              <w:top w:val="nil"/>
              <w:left w:val="nil"/>
              <w:bottom w:val="single" w:color="000000" w:sz="4" w:space="0"/>
              <w:right w:val="single" w:color="000000" w:sz="4" w:space="0"/>
            </w:tcBorders>
            <w:shd w:val="clear" w:color="auto" w:fill="auto"/>
            <w:vAlign w:val="center"/>
          </w:tcPr>
          <w:p w14:paraId="016EB98B">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840" w:type="dxa"/>
            <w:gridSpan w:val="2"/>
            <w:tcBorders>
              <w:top w:val="nil"/>
              <w:left w:val="nil"/>
              <w:bottom w:val="single" w:color="000000" w:sz="4" w:space="0"/>
              <w:right w:val="single" w:color="000000" w:sz="4" w:space="0"/>
            </w:tcBorders>
            <w:shd w:val="clear" w:color="auto" w:fill="auto"/>
            <w:vAlign w:val="center"/>
          </w:tcPr>
          <w:p w14:paraId="518FF83D">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840" w:type="dxa"/>
            <w:gridSpan w:val="2"/>
            <w:tcBorders>
              <w:top w:val="nil"/>
              <w:left w:val="nil"/>
              <w:bottom w:val="single" w:color="000000" w:sz="4" w:space="0"/>
              <w:right w:val="single" w:color="000000" w:sz="4" w:space="0"/>
            </w:tcBorders>
            <w:shd w:val="clear" w:color="auto" w:fill="auto"/>
            <w:noWrap/>
            <w:vAlign w:val="center"/>
          </w:tcPr>
          <w:p w14:paraId="11267A5A">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730" w:type="dxa"/>
            <w:gridSpan w:val="2"/>
            <w:tcBorders>
              <w:top w:val="nil"/>
              <w:left w:val="nil"/>
              <w:bottom w:val="single" w:color="000000" w:sz="4" w:space="0"/>
              <w:right w:val="single" w:color="000000" w:sz="4" w:space="0"/>
            </w:tcBorders>
            <w:shd w:val="clear" w:color="auto" w:fill="auto"/>
            <w:noWrap/>
            <w:vAlign w:val="center"/>
          </w:tcPr>
          <w:p w14:paraId="646FA75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64AB4A4E">
        <w:tblPrEx>
          <w:tblCellMar>
            <w:top w:w="0" w:type="dxa"/>
            <w:left w:w="108" w:type="dxa"/>
            <w:bottom w:w="0" w:type="dxa"/>
            <w:right w:w="108" w:type="dxa"/>
          </w:tblCellMar>
        </w:tblPrEx>
        <w:trPr>
          <w:gridAfter w:val="1"/>
          <w:wAfter w:w="874" w:type="dxa"/>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2C78943A">
            <w:pPr>
              <w:widowControl/>
              <w:jc w:val="left"/>
              <w:rPr>
                <w:rFonts w:ascii="宋体" w:hAnsi="宋体" w:eastAsia="宋体" w:cs="宋体"/>
                <w:color w:val="000000"/>
                <w:kern w:val="0"/>
                <w:sz w:val="16"/>
                <w:szCs w:val="16"/>
              </w:rPr>
            </w:pPr>
          </w:p>
        </w:tc>
        <w:tc>
          <w:tcPr>
            <w:tcW w:w="761" w:type="dxa"/>
            <w:gridSpan w:val="2"/>
            <w:vMerge w:val="continue"/>
            <w:tcBorders>
              <w:top w:val="nil"/>
              <w:left w:val="single" w:color="000000" w:sz="4" w:space="0"/>
              <w:bottom w:val="single" w:color="000000" w:sz="4" w:space="0"/>
              <w:right w:val="single" w:color="000000" w:sz="4" w:space="0"/>
            </w:tcBorders>
            <w:vAlign w:val="center"/>
          </w:tcPr>
          <w:p w14:paraId="68E77DB5">
            <w:pPr>
              <w:widowControl/>
              <w:jc w:val="left"/>
              <w:rPr>
                <w:rFonts w:ascii="宋体" w:hAnsi="宋体" w:eastAsia="宋体" w:cs="宋体"/>
                <w:kern w:val="0"/>
                <w:sz w:val="16"/>
                <w:szCs w:val="16"/>
              </w:rPr>
            </w:pPr>
          </w:p>
        </w:tc>
        <w:tc>
          <w:tcPr>
            <w:tcW w:w="1059" w:type="dxa"/>
            <w:gridSpan w:val="3"/>
            <w:tcBorders>
              <w:top w:val="single" w:color="000000" w:sz="4" w:space="0"/>
              <w:left w:val="nil"/>
              <w:bottom w:val="nil"/>
              <w:right w:val="single" w:color="000000" w:sz="4" w:space="0"/>
            </w:tcBorders>
            <w:shd w:val="clear" w:color="auto" w:fill="auto"/>
            <w:vAlign w:val="center"/>
          </w:tcPr>
          <w:p w14:paraId="2C899364">
            <w:pPr>
              <w:widowControl/>
              <w:jc w:val="center"/>
              <w:rPr>
                <w:rFonts w:ascii="宋体" w:hAnsi="宋体" w:eastAsia="宋体" w:cs="宋体"/>
                <w:kern w:val="0"/>
                <w:sz w:val="16"/>
                <w:szCs w:val="16"/>
              </w:rPr>
            </w:pPr>
            <w:r>
              <w:rPr>
                <w:rFonts w:hint="eastAsia" w:ascii="宋体" w:hAnsi="宋体" w:eastAsia="宋体" w:cs="宋体"/>
                <w:kern w:val="0"/>
                <w:sz w:val="16"/>
                <w:szCs w:val="16"/>
              </w:rPr>
              <w:t>时效指标</w:t>
            </w:r>
          </w:p>
        </w:tc>
        <w:tc>
          <w:tcPr>
            <w:tcW w:w="3275" w:type="dxa"/>
            <w:gridSpan w:val="4"/>
            <w:tcBorders>
              <w:top w:val="single" w:color="000000" w:sz="4" w:space="0"/>
              <w:left w:val="nil"/>
              <w:bottom w:val="single" w:color="000000" w:sz="4" w:space="0"/>
              <w:right w:val="single" w:color="000000" w:sz="4" w:space="0"/>
            </w:tcBorders>
            <w:shd w:val="clear" w:color="auto" w:fill="auto"/>
            <w:vAlign w:val="center"/>
          </w:tcPr>
          <w:p w14:paraId="4E30BD47">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实时监测到的火点信息在软件和手机APP中提供,同时通过微信发送截图提醒。每日遥感观测结果如果有火点信息，则于当日18时之前以文档格式通过微信提交。</w:t>
            </w:r>
          </w:p>
        </w:tc>
        <w:tc>
          <w:tcPr>
            <w:tcW w:w="946" w:type="dxa"/>
            <w:gridSpan w:val="2"/>
            <w:tcBorders>
              <w:top w:val="nil"/>
              <w:left w:val="nil"/>
              <w:bottom w:val="single" w:color="000000" w:sz="4" w:space="0"/>
              <w:right w:val="single" w:color="000000" w:sz="4" w:space="0"/>
            </w:tcBorders>
            <w:shd w:val="clear" w:color="auto" w:fill="auto"/>
            <w:vAlign w:val="center"/>
          </w:tcPr>
          <w:p w14:paraId="52985394">
            <w:pPr>
              <w:keepNext w:val="0"/>
              <w:keepLines w:val="0"/>
              <w:widowControl/>
              <w:suppressLineNumbers w:val="0"/>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260" w:type="dxa"/>
            <w:gridSpan w:val="2"/>
            <w:tcBorders>
              <w:top w:val="nil"/>
              <w:left w:val="nil"/>
              <w:bottom w:val="single" w:color="000000" w:sz="4" w:space="0"/>
              <w:right w:val="single" w:color="000000" w:sz="4" w:space="0"/>
            </w:tcBorders>
            <w:shd w:val="clear" w:color="auto" w:fill="auto"/>
            <w:vAlign w:val="center"/>
          </w:tcPr>
          <w:p w14:paraId="07DBDE62">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840" w:type="dxa"/>
            <w:gridSpan w:val="2"/>
            <w:tcBorders>
              <w:top w:val="nil"/>
              <w:left w:val="nil"/>
              <w:bottom w:val="single" w:color="000000" w:sz="4" w:space="0"/>
              <w:right w:val="single" w:color="000000" w:sz="4" w:space="0"/>
            </w:tcBorders>
            <w:shd w:val="clear" w:color="auto" w:fill="auto"/>
            <w:vAlign w:val="center"/>
          </w:tcPr>
          <w:p w14:paraId="6E75C011">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840" w:type="dxa"/>
            <w:gridSpan w:val="2"/>
            <w:tcBorders>
              <w:top w:val="nil"/>
              <w:left w:val="nil"/>
              <w:bottom w:val="single" w:color="000000" w:sz="4" w:space="0"/>
              <w:right w:val="single" w:color="000000" w:sz="4" w:space="0"/>
            </w:tcBorders>
            <w:shd w:val="clear" w:color="auto" w:fill="auto"/>
            <w:noWrap/>
            <w:vAlign w:val="center"/>
          </w:tcPr>
          <w:p w14:paraId="3F7E85E0">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730" w:type="dxa"/>
            <w:gridSpan w:val="2"/>
            <w:tcBorders>
              <w:top w:val="nil"/>
              <w:left w:val="nil"/>
              <w:bottom w:val="single" w:color="000000" w:sz="4" w:space="0"/>
              <w:right w:val="single" w:color="000000" w:sz="4" w:space="0"/>
            </w:tcBorders>
            <w:shd w:val="clear" w:color="auto" w:fill="auto"/>
            <w:noWrap/>
            <w:vAlign w:val="center"/>
          </w:tcPr>
          <w:p w14:paraId="3E657EB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CE9DD3C">
        <w:tblPrEx>
          <w:tblCellMar>
            <w:top w:w="0" w:type="dxa"/>
            <w:left w:w="108" w:type="dxa"/>
            <w:bottom w:w="0" w:type="dxa"/>
            <w:right w:w="108" w:type="dxa"/>
          </w:tblCellMar>
        </w:tblPrEx>
        <w:trPr>
          <w:gridAfter w:val="1"/>
          <w:wAfter w:w="874" w:type="dxa"/>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1872AE9C">
            <w:pPr>
              <w:widowControl/>
              <w:jc w:val="left"/>
              <w:rPr>
                <w:rFonts w:ascii="宋体" w:hAnsi="宋体" w:eastAsia="宋体" w:cs="宋体"/>
                <w:color w:val="000000"/>
                <w:kern w:val="0"/>
                <w:sz w:val="16"/>
                <w:szCs w:val="16"/>
              </w:rPr>
            </w:pPr>
          </w:p>
        </w:tc>
        <w:tc>
          <w:tcPr>
            <w:tcW w:w="761" w:type="dxa"/>
            <w:gridSpan w:val="2"/>
            <w:vMerge w:val="continue"/>
            <w:tcBorders>
              <w:top w:val="nil"/>
              <w:left w:val="single" w:color="000000" w:sz="4" w:space="0"/>
              <w:bottom w:val="single" w:color="000000" w:sz="4" w:space="0"/>
              <w:right w:val="single" w:color="000000" w:sz="4" w:space="0"/>
            </w:tcBorders>
            <w:vAlign w:val="center"/>
          </w:tcPr>
          <w:p w14:paraId="7040AEA6">
            <w:pPr>
              <w:widowControl/>
              <w:jc w:val="left"/>
              <w:rPr>
                <w:rFonts w:ascii="宋体" w:hAnsi="宋体" w:eastAsia="宋体" w:cs="宋体"/>
                <w:kern w:val="0"/>
                <w:sz w:val="16"/>
                <w:szCs w:val="16"/>
              </w:rPr>
            </w:pPr>
          </w:p>
        </w:tc>
        <w:tc>
          <w:tcPr>
            <w:tcW w:w="1059" w:type="dxa"/>
            <w:gridSpan w:val="3"/>
            <w:tcBorders>
              <w:top w:val="single" w:color="000000" w:sz="4" w:space="0"/>
              <w:left w:val="nil"/>
              <w:bottom w:val="nil"/>
              <w:right w:val="single" w:color="000000" w:sz="4" w:space="0"/>
            </w:tcBorders>
            <w:shd w:val="clear" w:color="auto" w:fill="auto"/>
            <w:vAlign w:val="center"/>
          </w:tcPr>
          <w:p w14:paraId="28BFA946">
            <w:pPr>
              <w:widowControl/>
              <w:jc w:val="center"/>
              <w:rPr>
                <w:rFonts w:ascii="宋体" w:hAnsi="宋体" w:eastAsia="宋体" w:cs="宋体"/>
                <w:kern w:val="0"/>
                <w:sz w:val="16"/>
                <w:szCs w:val="16"/>
              </w:rPr>
            </w:pPr>
            <w:r>
              <w:rPr>
                <w:rFonts w:hint="eastAsia" w:ascii="宋体" w:hAnsi="宋体" w:eastAsia="宋体" w:cs="宋体"/>
                <w:kern w:val="0"/>
                <w:sz w:val="16"/>
                <w:szCs w:val="16"/>
              </w:rPr>
              <w:t>成本指标</w:t>
            </w:r>
          </w:p>
        </w:tc>
        <w:tc>
          <w:tcPr>
            <w:tcW w:w="3275" w:type="dxa"/>
            <w:gridSpan w:val="4"/>
            <w:tcBorders>
              <w:top w:val="single" w:color="000000" w:sz="4" w:space="0"/>
              <w:left w:val="nil"/>
              <w:bottom w:val="single" w:color="000000" w:sz="4" w:space="0"/>
              <w:right w:val="single" w:color="000000" w:sz="4" w:space="0"/>
            </w:tcBorders>
            <w:shd w:val="clear" w:color="auto" w:fill="auto"/>
            <w:vAlign w:val="center"/>
          </w:tcPr>
          <w:p w14:paraId="5AF6B21C">
            <w:pPr>
              <w:keepNext w:val="0"/>
              <w:keepLines w:val="0"/>
              <w:widowControl/>
              <w:suppressLineNumbers w:val="0"/>
              <w:jc w:val="left"/>
              <w:textAlignment w:val="center"/>
              <w:rPr>
                <w:rFonts w:hint="eastAsia" w:ascii="宋体" w:hAnsi="宋体" w:eastAsia="宋体" w:cs="宋体"/>
                <w:kern w:val="0"/>
                <w:sz w:val="15"/>
                <w:szCs w:val="15"/>
                <w:lang w:eastAsia="zh-CN"/>
              </w:rPr>
            </w:pPr>
            <w:r>
              <w:rPr>
                <w:rFonts w:hint="eastAsia" w:ascii="宋体" w:hAnsi="宋体" w:eastAsia="宋体" w:cs="宋体"/>
                <w:i w:val="0"/>
                <w:iCs w:val="0"/>
                <w:color w:val="000000"/>
                <w:kern w:val="0"/>
                <w:sz w:val="15"/>
                <w:szCs w:val="15"/>
                <w:u w:val="none"/>
                <w:lang w:val="en-US" w:eastAsia="zh-CN" w:bidi="ar"/>
              </w:rPr>
              <w:t>严格按照财务规定执行，厉行节约杜绝浪费</w:t>
            </w:r>
          </w:p>
        </w:tc>
        <w:tc>
          <w:tcPr>
            <w:tcW w:w="946" w:type="dxa"/>
            <w:gridSpan w:val="2"/>
            <w:tcBorders>
              <w:top w:val="nil"/>
              <w:left w:val="nil"/>
              <w:bottom w:val="single" w:color="000000" w:sz="4" w:space="0"/>
              <w:right w:val="single" w:color="000000" w:sz="4" w:space="0"/>
            </w:tcBorders>
            <w:shd w:val="clear" w:color="auto" w:fill="auto"/>
            <w:vAlign w:val="center"/>
          </w:tcPr>
          <w:p w14:paraId="5E9B139C">
            <w:pPr>
              <w:keepNext w:val="0"/>
              <w:keepLines w:val="0"/>
              <w:widowControl/>
              <w:suppressLineNumbers w:val="0"/>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260" w:type="dxa"/>
            <w:gridSpan w:val="2"/>
            <w:tcBorders>
              <w:top w:val="nil"/>
              <w:left w:val="nil"/>
              <w:bottom w:val="single" w:color="000000" w:sz="4" w:space="0"/>
              <w:right w:val="single" w:color="000000" w:sz="4" w:space="0"/>
            </w:tcBorders>
            <w:shd w:val="clear" w:color="auto" w:fill="auto"/>
            <w:vAlign w:val="center"/>
          </w:tcPr>
          <w:p w14:paraId="672897AC">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840" w:type="dxa"/>
            <w:gridSpan w:val="2"/>
            <w:tcBorders>
              <w:top w:val="nil"/>
              <w:left w:val="nil"/>
              <w:bottom w:val="single" w:color="000000" w:sz="4" w:space="0"/>
              <w:right w:val="single" w:color="000000" w:sz="4" w:space="0"/>
            </w:tcBorders>
            <w:shd w:val="clear" w:color="auto" w:fill="auto"/>
            <w:vAlign w:val="center"/>
          </w:tcPr>
          <w:p w14:paraId="2B02CC82">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840" w:type="dxa"/>
            <w:gridSpan w:val="2"/>
            <w:tcBorders>
              <w:top w:val="nil"/>
              <w:left w:val="nil"/>
              <w:bottom w:val="single" w:color="000000" w:sz="4" w:space="0"/>
              <w:right w:val="single" w:color="000000" w:sz="4" w:space="0"/>
            </w:tcBorders>
            <w:shd w:val="clear" w:color="auto" w:fill="auto"/>
            <w:noWrap/>
            <w:vAlign w:val="center"/>
          </w:tcPr>
          <w:p w14:paraId="146B7CD4">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730" w:type="dxa"/>
            <w:gridSpan w:val="2"/>
            <w:tcBorders>
              <w:top w:val="nil"/>
              <w:left w:val="nil"/>
              <w:bottom w:val="single" w:color="000000" w:sz="4" w:space="0"/>
              <w:right w:val="single" w:color="000000" w:sz="4" w:space="0"/>
            </w:tcBorders>
            <w:shd w:val="clear" w:color="auto" w:fill="auto"/>
            <w:noWrap/>
            <w:vAlign w:val="center"/>
          </w:tcPr>
          <w:p w14:paraId="0D11FAD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241773B0">
        <w:tblPrEx>
          <w:tblCellMar>
            <w:top w:w="0" w:type="dxa"/>
            <w:left w:w="108" w:type="dxa"/>
            <w:bottom w:w="0" w:type="dxa"/>
            <w:right w:w="108" w:type="dxa"/>
          </w:tblCellMar>
        </w:tblPrEx>
        <w:trPr>
          <w:gridAfter w:val="1"/>
          <w:wAfter w:w="874" w:type="dxa"/>
          <w:trHeight w:val="474"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178D9DCE">
            <w:pPr>
              <w:widowControl/>
              <w:jc w:val="left"/>
              <w:rPr>
                <w:rFonts w:ascii="宋体" w:hAnsi="宋体" w:eastAsia="宋体" w:cs="宋体"/>
                <w:color w:val="000000"/>
                <w:kern w:val="0"/>
                <w:sz w:val="16"/>
                <w:szCs w:val="16"/>
              </w:rPr>
            </w:pPr>
          </w:p>
        </w:tc>
        <w:tc>
          <w:tcPr>
            <w:tcW w:w="761"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EF8FB2D">
            <w:pPr>
              <w:widowControl/>
              <w:jc w:val="center"/>
              <w:rPr>
                <w:rFonts w:ascii="宋体" w:hAnsi="宋体" w:eastAsia="宋体" w:cs="宋体"/>
                <w:kern w:val="0"/>
                <w:sz w:val="16"/>
                <w:szCs w:val="16"/>
              </w:rPr>
            </w:pPr>
            <w:r>
              <w:rPr>
                <w:rFonts w:hint="eastAsia" w:ascii="宋体" w:hAnsi="宋体" w:eastAsia="宋体" w:cs="宋体"/>
                <w:kern w:val="0"/>
                <w:sz w:val="16"/>
                <w:szCs w:val="16"/>
              </w:rPr>
              <w:t>效益指标</w:t>
            </w:r>
          </w:p>
        </w:tc>
        <w:tc>
          <w:tcPr>
            <w:tcW w:w="1059" w:type="dxa"/>
            <w:gridSpan w:val="3"/>
            <w:tcBorders>
              <w:top w:val="single" w:color="000000" w:sz="4" w:space="0"/>
              <w:left w:val="nil"/>
              <w:bottom w:val="single" w:color="000000" w:sz="4" w:space="0"/>
              <w:right w:val="single" w:color="000000" w:sz="4" w:space="0"/>
            </w:tcBorders>
            <w:shd w:val="clear" w:color="auto" w:fill="auto"/>
            <w:vAlign w:val="center"/>
          </w:tcPr>
          <w:p w14:paraId="0228A397">
            <w:pPr>
              <w:widowControl/>
              <w:jc w:val="center"/>
              <w:rPr>
                <w:rFonts w:ascii="宋体" w:hAnsi="宋体" w:eastAsia="宋体" w:cs="宋体"/>
                <w:kern w:val="0"/>
                <w:sz w:val="16"/>
                <w:szCs w:val="16"/>
              </w:rPr>
            </w:pPr>
            <w:r>
              <w:rPr>
                <w:rFonts w:hint="eastAsia" w:ascii="宋体" w:hAnsi="宋体" w:eastAsia="宋体" w:cs="宋体"/>
                <w:kern w:val="0"/>
                <w:sz w:val="16"/>
                <w:szCs w:val="16"/>
              </w:rPr>
              <w:t>经济效益指标</w:t>
            </w:r>
          </w:p>
        </w:tc>
        <w:tc>
          <w:tcPr>
            <w:tcW w:w="3275" w:type="dxa"/>
            <w:gridSpan w:val="4"/>
            <w:tcBorders>
              <w:top w:val="single" w:color="000000" w:sz="4" w:space="0"/>
              <w:left w:val="nil"/>
              <w:bottom w:val="single" w:color="000000" w:sz="4" w:space="0"/>
              <w:right w:val="single" w:color="000000" w:sz="4" w:space="0"/>
            </w:tcBorders>
            <w:shd w:val="clear" w:color="auto" w:fill="auto"/>
            <w:vAlign w:val="center"/>
          </w:tcPr>
          <w:p w14:paraId="668F739F">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秸秆综合利用实现经济价值</w:t>
            </w:r>
          </w:p>
        </w:tc>
        <w:tc>
          <w:tcPr>
            <w:tcW w:w="946" w:type="dxa"/>
            <w:gridSpan w:val="2"/>
            <w:tcBorders>
              <w:top w:val="nil"/>
              <w:left w:val="nil"/>
              <w:bottom w:val="single" w:color="000000" w:sz="4" w:space="0"/>
              <w:right w:val="single" w:color="000000" w:sz="4" w:space="0"/>
            </w:tcBorders>
            <w:shd w:val="clear" w:color="auto" w:fill="auto"/>
            <w:vAlign w:val="center"/>
          </w:tcPr>
          <w:p w14:paraId="313F5378">
            <w:pPr>
              <w:keepNext w:val="0"/>
              <w:keepLines w:val="0"/>
              <w:widowControl/>
              <w:suppressLineNumbers w:val="0"/>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260" w:type="dxa"/>
            <w:gridSpan w:val="2"/>
            <w:tcBorders>
              <w:top w:val="nil"/>
              <w:left w:val="nil"/>
              <w:bottom w:val="single" w:color="000000" w:sz="4" w:space="0"/>
              <w:right w:val="single" w:color="000000" w:sz="4" w:space="0"/>
            </w:tcBorders>
            <w:shd w:val="clear" w:color="auto" w:fill="auto"/>
            <w:vAlign w:val="center"/>
          </w:tcPr>
          <w:p w14:paraId="72D0567D">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840" w:type="dxa"/>
            <w:gridSpan w:val="2"/>
            <w:tcBorders>
              <w:top w:val="nil"/>
              <w:left w:val="nil"/>
              <w:bottom w:val="single" w:color="000000" w:sz="4" w:space="0"/>
              <w:right w:val="single" w:color="000000" w:sz="4" w:space="0"/>
            </w:tcBorders>
            <w:shd w:val="clear" w:color="auto" w:fill="auto"/>
            <w:vAlign w:val="center"/>
          </w:tcPr>
          <w:p w14:paraId="7669C8CF">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840" w:type="dxa"/>
            <w:gridSpan w:val="2"/>
            <w:tcBorders>
              <w:top w:val="nil"/>
              <w:left w:val="nil"/>
              <w:bottom w:val="single" w:color="000000" w:sz="4" w:space="0"/>
              <w:right w:val="single" w:color="000000" w:sz="4" w:space="0"/>
            </w:tcBorders>
            <w:shd w:val="clear" w:color="auto" w:fill="auto"/>
            <w:noWrap/>
            <w:vAlign w:val="center"/>
          </w:tcPr>
          <w:p w14:paraId="65900BC0">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730" w:type="dxa"/>
            <w:gridSpan w:val="2"/>
            <w:tcBorders>
              <w:top w:val="nil"/>
              <w:left w:val="nil"/>
              <w:bottom w:val="single" w:color="000000" w:sz="4" w:space="0"/>
              <w:right w:val="single" w:color="000000" w:sz="4" w:space="0"/>
            </w:tcBorders>
            <w:shd w:val="clear" w:color="auto" w:fill="auto"/>
            <w:noWrap/>
            <w:vAlign w:val="center"/>
          </w:tcPr>
          <w:p w14:paraId="5BF53FB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5C4D9E0">
        <w:tblPrEx>
          <w:tblCellMar>
            <w:top w:w="0" w:type="dxa"/>
            <w:left w:w="108" w:type="dxa"/>
            <w:bottom w:w="0" w:type="dxa"/>
            <w:right w:w="108" w:type="dxa"/>
          </w:tblCellMar>
        </w:tblPrEx>
        <w:trPr>
          <w:gridAfter w:val="1"/>
          <w:wAfter w:w="874" w:type="dxa"/>
          <w:trHeight w:val="59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683C6B70">
            <w:pPr>
              <w:widowControl/>
              <w:jc w:val="left"/>
              <w:rPr>
                <w:rFonts w:ascii="宋体" w:hAnsi="宋体" w:eastAsia="宋体" w:cs="宋体"/>
                <w:color w:val="000000"/>
                <w:kern w:val="0"/>
                <w:sz w:val="16"/>
                <w:szCs w:val="16"/>
              </w:rPr>
            </w:pPr>
          </w:p>
        </w:tc>
        <w:tc>
          <w:tcPr>
            <w:tcW w:w="761" w:type="dxa"/>
            <w:gridSpan w:val="2"/>
            <w:vMerge w:val="continue"/>
            <w:tcBorders>
              <w:top w:val="nil"/>
              <w:left w:val="single" w:color="000000" w:sz="4" w:space="0"/>
              <w:bottom w:val="single" w:color="000000" w:sz="4" w:space="0"/>
              <w:right w:val="single" w:color="000000" w:sz="4" w:space="0"/>
            </w:tcBorders>
            <w:vAlign w:val="center"/>
          </w:tcPr>
          <w:p w14:paraId="504CCA7F">
            <w:pPr>
              <w:widowControl/>
              <w:jc w:val="left"/>
              <w:rPr>
                <w:rFonts w:ascii="宋体" w:hAnsi="宋体" w:eastAsia="宋体" w:cs="宋体"/>
                <w:kern w:val="0"/>
                <w:sz w:val="16"/>
                <w:szCs w:val="16"/>
              </w:rPr>
            </w:pPr>
          </w:p>
        </w:tc>
        <w:tc>
          <w:tcPr>
            <w:tcW w:w="1059" w:type="dxa"/>
            <w:gridSpan w:val="3"/>
            <w:tcBorders>
              <w:top w:val="nil"/>
              <w:left w:val="nil"/>
              <w:bottom w:val="nil"/>
              <w:right w:val="single" w:color="000000" w:sz="4" w:space="0"/>
            </w:tcBorders>
            <w:shd w:val="clear" w:color="auto" w:fill="auto"/>
            <w:vAlign w:val="center"/>
          </w:tcPr>
          <w:p w14:paraId="1E954471">
            <w:pPr>
              <w:widowControl/>
              <w:jc w:val="center"/>
              <w:rPr>
                <w:rFonts w:ascii="宋体" w:hAnsi="宋体" w:eastAsia="宋体" w:cs="宋体"/>
                <w:kern w:val="0"/>
                <w:sz w:val="16"/>
                <w:szCs w:val="16"/>
              </w:rPr>
            </w:pPr>
            <w:r>
              <w:rPr>
                <w:rFonts w:hint="eastAsia" w:ascii="宋体" w:hAnsi="宋体" w:eastAsia="宋体" w:cs="宋体"/>
                <w:kern w:val="0"/>
                <w:sz w:val="16"/>
                <w:szCs w:val="16"/>
              </w:rPr>
              <w:t>社会效益指标</w:t>
            </w:r>
          </w:p>
        </w:tc>
        <w:tc>
          <w:tcPr>
            <w:tcW w:w="3275" w:type="dxa"/>
            <w:gridSpan w:val="4"/>
            <w:tcBorders>
              <w:top w:val="single" w:color="000000" w:sz="4" w:space="0"/>
              <w:left w:val="nil"/>
              <w:bottom w:val="single" w:color="000000" w:sz="4" w:space="0"/>
              <w:right w:val="single" w:color="000000" w:sz="4" w:space="0"/>
            </w:tcBorders>
            <w:shd w:val="clear" w:color="auto" w:fill="auto"/>
            <w:vAlign w:val="center"/>
          </w:tcPr>
          <w:p w14:paraId="24EED5EB">
            <w:pPr>
              <w:keepNext w:val="0"/>
              <w:keepLines w:val="0"/>
              <w:widowControl/>
              <w:suppressLineNumbers w:val="0"/>
              <w:jc w:val="lef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秸秆焚烧现象得到有效管控</w:t>
            </w:r>
          </w:p>
        </w:tc>
        <w:tc>
          <w:tcPr>
            <w:tcW w:w="946" w:type="dxa"/>
            <w:gridSpan w:val="2"/>
            <w:tcBorders>
              <w:top w:val="nil"/>
              <w:left w:val="nil"/>
              <w:bottom w:val="single" w:color="000000" w:sz="4" w:space="0"/>
              <w:right w:val="single" w:color="000000" w:sz="4" w:space="0"/>
            </w:tcBorders>
            <w:shd w:val="clear" w:color="auto" w:fill="auto"/>
            <w:vAlign w:val="center"/>
          </w:tcPr>
          <w:p w14:paraId="5682C94B">
            <w:pPr>
              <w:keepNext w:val="0"/>
              <w:keepLines w:val="0"/>
              <w:widowControl/>
              <w:suppressLineNumbers w:val="0"/>
              <w:jc w:val="center"/>
              <w:textAlignment w:val="center"/>
              <w:rPr>
                <w:rFonts w:hint="eastAsia" w:ascii="宋体" w:hAnsi="宋体" w:eastAsia="宋体" w:cs="宋体"/>
                <w:color w:val="000000"/>
                <w:kern w:val="0"/>
                <w:sz w:val="15"/>
                <w:szCs w:val="15"/>
                <w:lang w:eastAsia="zh-CN"/>
              </w:rPr>
            </w:pPr>
            <w:r>
              <w:rPr>
                <w:rFonts w:hint="eastAsia" w:ascii="宋体" w:hAnsi="宋体" w:eastAsia="宋体" w:cs="宋体"/>
                <w:i w:val="0"/>
                <w:iCs w:val="0"/>
                <w:color w:val="000000"/>
                <w:kern w:val="0"/>
                <w:sz w:val="15"/>
                <w:szCs w:val="15"/>
                <w:u w:val="none"/>
                <w:lang w:val="en-US" w:eastAsia="zh-CN" w:bidi="ar"/>
              </w:rPr>
              <w:t>定性</w:t>
            </w:r>
          </w:p>
        </w:tc>
        <w:tc>
          <w:tcPr>
            <w:tcW w:w="1260" w:type="dxa"/>
            <w:gridSpan w:val="2"/>
            <w:tcBorders>
              <w:top w:val="nil"/>
              <w:left w:val="nil"/>
              <w:bottom w:val="single" w:color="000000" w:sz="4" w:space="0"/>
              <w:right w:val="single" w:color="000000" w:sz="4" w:space="0"/>
            </w:tcBorders>
            <w:shd w:val="clear" w:color="auto" w:fill="auto"/>
            <w:vAlign w:val="center"/>
          </w:tcPr>
          <w:p w14:paraId="130146CD">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840" w:type="dxa"/>
            <w:gridSpan w:val="2"/>
            <w:tcBorders>
              <w:top w:val="nil"/>
              <w:left w:val="nil"/>
              <w:bottom w:val="single" w:color="000000" w:sz="4" w:space="0"/>
              <w:right w:val="single" w:color="000000" w:sz="4" w:space="0"/>
            </w:tcBorders>
            <w:shd w:val="clear" w:color="auto" w:fill="auto"/>
            <w:vAlign w:val="center"/>
          </w:tcPr>
          <w:p w14:paraId="47909E46">
            <w:pPr>
              <w:keepNext w:val="0"/>
              <w:keepLines w:val="0"/>
              <w:widowControl/>
              <w:suppressLineNumbers w:val="0"/>
              <w:jc w:val="right"/>
              <w:textAlignment w:val="center"/>
              <w:rPr>
                <w:rFonts w:hint="default"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840" w:type="dxa"/>
            <w:gridSpan w:val="2"/>
            <w:tcBorders>
              <w:top w:val="nil"/>
              <w:left w:val="nil"/>
              <w:bottom w:val="single" w:color="000000" w:sz="4" w:space="0"/>
              <w:right w:val="single" w:color="000000" w:sz="4" w:space="0"/>
            </w:tcBorders>
            <w:shd w:val="clear" w:color="auto" w:fill="auto"/>
            <w:noWrap/>
            <w:vAlign w:val="center"/>
          </w:tcPr>
          <w:p w14:paraId="719F804F">
            <w:pPr>
              <w:keepNext w:val="0"/>
              <w:keepLines w:val="0"/>
              <w:widowControl/>
              <w:suppressLineNumbers w:val="0"/>
              <w:jc w:val="right"/>
              <w:textAlignment w:val="center"/>
              <w:rPr>
                <w:rFonts w:hint="default"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730" w:type="dxa"/>
            <w:gridSpan w:val="2"/>
            <w:tcBorders>
              <w:top w:val="nil"/>
              <w:left w:val="nil"/>
              <w:bottom w:val="single" w:color="000000" w:sz="4" w:space="0"/>
              <w:right w:val="single" w:color="000000" w:sz="4" w:space="0"/>
            </w:tcBorders>
            <w:shd w:val="clear" w:color="auto" w:fill="auto"/>
            <w:noWrap/>
            <w:vAlign w:val="center"/>
          </w:tcPr>
          <w:p w14:paraId="376A0F2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FBB4DD3">
        <w:tblPrEx>
          <w:tblCellMar>
            <w:top w:w="0" w:type="dxa"/>
            <w:left w:w="108" w:type="dxa"/>
            <w:bottom w:w="0" w:type="dxa"/>
            <w:right w:w="108" w:type="dxa"/>
          </w:tblCellMar>
        </w:tblPrEx>
        <w:trPr>
          <w:gridAfter w:val="1"/>
          <w:wAfter w:w="874" w:type="dxa"/>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0ACDDFFE">
            <w:pPr>
              <w:widowControl/>
              <w:jc w:val="left"/>
              <w:rPr>
                <w:rFonts w:ascii="宋体" w:hAnsi="宋体" w:eastAsia="宋体" w:cs="宋体"/>
                <w:color w:val="000000"/>
                <w:kern w:val="0"/>
                <w:sz w:val="16"/>
                <w:szCs w:val="16"/>
              </w:rPr>
            </w:pPr>
          </w:p>
        </w:tc>
        <w:tc>
          <w:tcPr>
            <w:tcW w:w="761" w:type="dxa"/>
            <w:gridSpan w:val="2"/>
            <w:vMerge w:val="continue"/>
            <w:tcBorders>
              <w:top w:val="nil"/>
              <w:left w:val="single" w:color="000000" w:sz="4" w:space="0"/>
              <w:bottom w:val="single" w:color="000000" w:sz="4" w:space="0"/>
              <w:right w:val="single" w:color="000000" w:sz="4" w:space="0"/>
            </w:tcBorders>
            <w:vAlign w:val="center"/>
          </w:tcPr>
          <w:p w14:paraId="4FC7D2DE">
            <w:pPr>
              <w:widowControl/>
              <w:jc w:val="left"/>
              <w:rPr>
                <w:rFonts w:ascii="宋体" w:hAnsi="宋体" w:eastAsia="宋体" w:cs="宋体"/>
                <w:kern w:val="0"/>
                <w:sz w:val="16"/>
                <w:szCs w:val="16"/>
              </w:rPr>
            </w:pPr>
          </w:p>
        </w:tc>
        <w:tc>
          <w:tcPr>
            <w:tcW w:w="1059" w:type="dxa"/>
            <w:gridSpan w:val="3"/>
            <w:tcBorders>
              <w:top w:val="single" w:color="000000" w:sz="4" w:space="0"/>
              <w:left w:val="nil"/>
              <w:bottom w:val="nil"/>
              <w:right w:val="single" w:color="000000" w:sz="4" w:space="0"/>
            </w:tcBorders>
            <w:shd w:val="clear" w:color="auto" w:fill="auto"/>
            <w:vAlign w:val="center"/>
          </w:tcPr>
          <w:p w14:paraId="1090B348">
            <w:pPr>
              <w:widowControl/>
              <w:jc w:val="center"/>
              <w:rPr>
                <w:rFonts w:ascii="宋体" w:hAnsi="宋体" w:eastAsia="宋体" w:cs="宋体"/>
                <w:kern w:val="0"/>
                <w:sz w:val="16"/>
                <w:szCs w:val="16"/>
              </w:rPr>
            </w:pPr>
            <w:r>
              <w:rPr>
                <w:rFonts w:hint="eastAsia" w:ascii="宋体" w:hAnsi="宋体" w:eastAsia="宋体" w:cs="宋体"/>
                <w:kern w:val="0"/>
                <w:sz w:val="16"/>
                <w:szCs w:val="16"/>
              </w:rPr>
              <w:t>生态效益指标</w:t>
            </w:r>
          </w:p>
        </w:tc>
        <w:tc>
          <w:tcPr>
            <w:tcW w:w="3275" w:type="dxa"/>
            <w:gridSpan w:val="4"/>
            <w:tcBorders>
              <w:top w:val="single" w:color="000000" w:sz="4" w:space="0"/>
              <w:left w:val="nil"/>
              <w:bottom w:val="single" w:color="000000" w:sz="4" w:space="0"/>
              <w:right w:val="single" w:color="000000" w:sz="4" w:space="0"/>
            </w:tcBorders>
            <w:shd w:val="clear" w:color="auto" w:fill="auto"/>
            <w:vAlign w:val="center"/>
          </w:tcPr>
          <w:p w14:paraId="54CFB944">
            <w:pPr>
              <w:keepNext w:val="0"/>
              <w:keepLines w:val="0"/>
              <w:widowControl/>
              <w:suppressLineNumbers w:val="0"/>
              <w:jc w:val="left"/>
              <w:textAlignment w:val="center"/>
              <w:rPr>
                <w:rFonts w:hint="eastAsia" w:ascii="宋体" w:hAnsi="宋体" w:eastAsia="宋体" w:cs="宋体"/>
                <w:kern w:val="0"/>
                <w:sz w:val="15"/>
                <w:szCs w:val="15"/>
                <w:lang w:eastAsia="zh-CN"/>
              </w:rPr>
            </w:pPr>
            <w:r>
              <w:rPr>
                <w:rFonts w:hint="eastAsia" w:ascii="宋体" w:hAnsi="宋体" w:eastAsia="宋体" w:cs="宋体"/>
                <w:i w:val="0"/>
                <w:iCs w:val="0"/>
                <w:color w:val="000000"/>
                <w:kern w:val="0"/>
                <w:sz w:val="15"/>
                <w:szCs w:val="15"/>
                <w:u w:val="none"/>
                <w:lang w:val="en-US" w:eastAsia="zh-CN" w:bidi="ar"/>
              </w:rPr>
              <w:t>减少大气污染源，PM10等颗粒物减少，空气质量提升</w:t>
            </w:r>
          </w:p>
        </w:tc>
        <w:tc>
          <w:tcPr>
            <w:tcW w:w="946" w:type="dxa"/>
            <w:gridSpan w:val="2"/>
            <w:tcBorders>
              <w:top w:val="nil"/>
              <w:left w:val="nil"/>
              <w:bottom w:val="single" w:color="000000" w:sz="4" w:space="0"/>
              <w:right w:val="single" w:color="000000" w:sz="4" w:space="0"/>
            </w:tcBorders>
            <w:shd w:val="clear" w:color="auto" w:fill="auto"/>
            <w:vAlign w:val="center"/>
          </w:tcPr>
          <w:p w14:paraId="0041B2D8">
            <w:pPr>
              <w:keepNext w:val="0"/>
              <w:keepLines w:val="0"/>
              <w:widowControl/>
              <w:suppressLineNumbers w:val="0"/>
              <w:jc w:val="center"/>
              <w:textAlignment w:val="center"/>
              <w:rPr>
                <w:rFonts w:hint="eastAsia" w:ascii="宋体" w:hAnsi="宋体" w:eastAsia="宋体" w:cs="宋体"/>
                <w:color w:val="000000"/>
                <w:kern w:val="0"/>
                <w:sz w:val="15"/>
                <w:szCs w:val="15"/>
                <w:lang w:eastAsia="zh-CN"/>
              </w:rPr>
            </w:pPr>
            <w:r>
              <w:rPr>
                <w:rFonts w:hint="eastAsia" w:ascii="宋体" w:hAnsi="宋体" w:eastAsia="宋体" w:cs="宋体"/>
                <w:i w:val="0"/>
                <w:iCs w:val="0"/>
                <w:color w:val="000000"/>
                <w:kern w:val="0"/>
                <w:sz w:val="15"/>
                <w:szCs w:val="15"/>
                <w:u w:val="none"/>
                <w:lang w:val="en-US" w:eastAsia="zh-CN" w:bidi="ar"/>
              </w:rPr>
              <w:t>定性</w:t>
            </w:r>
          </w:p>
        </w:tc>
        <w:tc>
          <w:tcPr>
            <w:tcW w:w="1260" w:type="dxa"/>
            <w:gridSpan w:val="2"/>
            <w:tcBorders>
              <w:top w:val="nil"/>
              <w:left w:val="nil"/>
              <w:bottom w:val="single" w:color="000000" w:sz="4" w:space="0"/>
              <w:right w:val="single" w:color="000000" w:sz="4" w:space="0"/>
            </w:tcBorders>
            <w:shd w:val="clear" w:color="auto" w:fill="auto"/>
            <w:vAlign w:val="center"/>
          </w:tcPr>
          <w:p w14:paraId="7BF3D323">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840" w:type="dxa"/>
            <w:gridSpan w:val="2"/>
            <w:tcBorders>
              <w:top w:val="nil"/>
              <w:left w:val="nil"/>
              <w:bottom w:val="single" w:color="000000" w:sz="4" w:space="0"/>
              <w:right w:val="single" w:color="000000" w:sz="4" w:space="0"/>
            </w:tcBorders>
            <w:shd w:val="clear" w:color="auto" w:fill="auto"/>
            <w:vAlign w:val="center"/>
          </w:tcPr>
          <w:p w14:paraId="299024C5">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840" w:type="dxa"/>
            <w:gridSpan w:val="2"/>
            <w:tcBorders>
              <w:top w:val="nil"/>
              <w:left w:val="nil"/>
              <w:bottom w:val="single" w:color="000000" w:sz="4" w:space="0"/>
              <w:right w:val="single" w:color="000000" w:sz="4" w:space="0"/>
            </w:tcBorders>
            <w:shd w:val="clear" w:color="auto" w:fill="auto"/>
            <w:noWrap/>
            <w:vAlign w:val="center"/>
          </w:tcPr>
          <w:p w14:paraId="45A93DF7">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730" w:type="dxa"/>
            <w:gridSpan w:val="2"/>
            <w:tcBorders>
              <w:top w:val="nil"/>
              <w:left w:val="nil"/>
              <w:bottom w:val="single" w:color="000000" w:sz="4" w:space="0"/>
              <w:right w:val="single" w:color="000000" w:sz="4" w:space="0"/>
            </w:tcBorders>
            <w:shd w:val="clear" w:color="auto" w:fill="auto"/>
            <w:noWrap/>
            <w:vAlign w:val="center"/>
          </w:tcPr>
          <w:p w14:paraId="5512262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1FF9732">
        <w:tblPrEx>
          <w:tblCellMar>
            <w:top w:w="0" w:type="dxa"/>
            <w:left w:w="108" w:type="dxa"/>
            <w:bottom w:w="0" w:type="dxa"/>
            <w:right w:w="108" w:type="dxa"/>
          </w:tblCellMar>
        </w:tblPrEx>
        <w:trPr>
          <w:gridAfter w:val="1"/>
          <w:wAfter w:w="874" w:type="dxa"/>
          <w:trHeight w:val="61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1C5D2A67">
            <w:pPr>
              <w:widowControl/>
              <w:jc w:val="left"/>
              <w:rPr>
                <w:rFonts w:ascii="宋体" w:hAnsi="宋体" w:eastAsia="宋体" w:cs="宋体"/>
                <w:color w:val="000000"/>
                <w:kern w:val="0"/>
                <w:sz w:val="16"/>
                <w:szCs w:val="16"/>
              </w:rPr>
            </w:pPr>
          </w:p>
        </w:tc>
        <w:tc>
          <w:tcPr>
            <w:tcW w:w="761" w:type="dxa"/>
            <w:gridSpan w:val="2"/>
            <w:vMerge w:val="continue"/>
            <w:tcBorders>
              <w:top w:val="nil"/>
              <w:left w:val="single" w:color="000000" w:sz="4" w:space="0"/>
              <w:bottom w:val="single" w:color="000000" w:sz="4" w:space="0"/>
              <w:right w:val="single" w:color="000000" w:sz="4" w:space="0"/>
            </w:tcBorders>
            <w:vAlign w:val="center"/>
          </w:tcPr>
          <w:p w14:paraId="55735EB2">
            <w:pPr>
              <w:widowControl/>
              <w:jc w:val="left"/>
              <w:rPr>
                <w:rFonts w:ascii="宋体" w:hAnsi="宋体" w:eastAsia="宋体" w:cs="宋体"/>
                <w:kern w:val="0"/>
                <w:sz w:val="16"/>
                <w:szCs w:val="16"/>
              </w:rPr>
            </w:pPr>
          </w:p>
        </w:tc>
        <w:tc>
          <w:tcPr>
            <w:tcW w:w="1059" w:type="dxa"/>
            <w:gridSpan w:val="3"/>
            <w:tcBorders>
              <w:top w:val="single" w:color="000000" w:sz="4" w:space="0"/>
              <w:left w:val="nil"/>
              <w:bottom w:val="nil"/>
              <w:right w:val="single" w:color="000000" w:sz="4" w:space="0"/>
            </w:tcBorders>
            <w:shd w:val="clear" w:color="auto" w:fill="auto"/>
            <w:vAlign w:val="center"/>
          </w:tcPr>
          <w:p w14:paraId="4FFE6860">
            <w:pPr>
              <w:widowControl/>
              <w:jc w:val="center"/>
              <w:rPr>
                <w:rFonts w:ascii="宋体" w:hAnsi="宋体" w:eastAsia="宋体" w:cs="宋体"/>
                <w:kern w:val="0"/>
                <w:sz w:val="16"/>
                <w:szCs w:val="16"/>
              </w:rPr>
            </w:pPr>
            <w:r>
              <w:rPr>
                <w:rFonts w:hint="eastAsia" w:ascii="宋体" w:hAnsi="宋体" w:eastAsia="宋体" w:cs="宋体"/>
                <w:kern w:val="0"/>
                <w:sz w:val="16"/>
                <w:szCs w:val="16"/>
              </w:rPr>
              <w:t>可持续影响指标</w:t>
            </w:r>
          </w:p>
        </w:tc>
        <w:tc>
          <w:tcPr>
            <w:tcW w:w="3275" w:type="dxa"/>
            <w:gridSpan w:val="4"/>
            <w:tcBorders>
              <w:top w:val="single" w:color="000000" w:sz="4" w:space="0"/>
              <w:left w:val="nil"/>
              <w:bottom w:val="single" w:color="000000" w:sz="4" w:space="0"/>
              <w:right w:val="single" w:color="000000" w:sz="4" w:space="0"/>
            </w:tcBorders>
            <w:shd w:val="clear" w:color="auto" w:fill="auto"/>
            <w:vAlign w:val="center"/>
          </w:tcPr>
          <w:p w14:paraId="5B465B5D">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秸秆还田增加土壤肥力实现可持续利用</w:t>
            </w:r>
          </w:p>
        </w:tc>
        <w:tc>
          <w:tcPr>
            <w:tcW w:w="946" w:type="dxa"/>
            <w:gridSpan w:val="2"/>
            <w:tcBorders>
              <w:top w:val="nil"/>
              <w:left w:val="nil"/>
              <w:bottom w:val="single" w:color="000000" w:sz="4" w:space="0"/>
              <w:right w:val="single" w:color="000000" w:sz="4" w:space="0"/>
            </w:tcBorders>
            <w:shd w:val="clear" w:color="auto" w:fill="auto"/>
            <w:vAlign w:val="center"/>
          </w:tcPr>
          <w:p w14:paraId="59A24D47">
            <w:pPr>
              <w:keepNext w:val="0"/>
              <w:keepLines w:val="0"/>
              <w:widowControl/>
              <w:suppressLineNumbers w:val="0"/>
              <w:jc w:val="center"/>
              <w:textAlignment w:val="center"/>
              <w:rPr>
                <w:rFonts w:hint="eastAsia" w:ascii="宋体" w:hAnsi="宋体" w:eastAsia="宋体" w:cs="宋体"/>
                <w:color w:val="000000"/>
                <w:kern w:val="0"/>
                <w:sz w:val="15"/>
                <w:szCs w:val="15"/>
                <w:lang w:eastAsia="zh-CN"/>
              </w:rPr>
            </w:pPr>
            <w:r>
              <w:rPr>
                <w:rFonts w:hint="eastAsia" w:ascii="宋体" w:hAnsi="宋体" w:eastAsia="宋体" w:cs="宋体"/>
                <w:i w:val="0"/>
                <w:iCs w:val="0"/>
                <w:color w:val="000000"/>
                <w:kern w:val="0"/>
                <w:sz w:val="15"/>
                <w:szCs w:val="15"/>
                <w:u w:val="none"/>
                <w:lang w:val="en-US" w:eastAsia="zh-CN" w:bidi="ar"/>
              </w:rPr>
              <w:t>定性</w:t>
            </w:r>
          </w:p>
        </w:tc>
        <w:tc>
          <w:tcPr>
            <w:tcW w:w="1260" w:type="dxa"/>
            <w:gridSpan w:val="2"/>
            <w:tcBorders>
              <w:top w:val="nil"/>
              <w:left w:val="nil"/>
              <w:bottom w:val="single" w:color="000000" w:sz="4" w:space="0"/>
              <w:right w:val="single" w:color="000000" w:sz="4" w:space="0"/>
            </w:tcBorders>
            <w:shd w:val="clear" w:color="auto" w:fill="auto"/>
            <w:vAlign w:val="center"/>
          </w:tcPr>
          <w:p w14:paraId="37149361">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840" w:type="dxa"/>
            <w:gridSpan w:val="2"/>
            <w:tcBorders>
              <w:top w:val="nil"/>
              <w:left w:val="nil"/>
              <w:bottom w:val="single" w:color="000000" w:sz="4" w:space="0"/>
              <w:right w:val="single" w:color="000000" w:sz="4" w:space="0"/>
            </w:tcBorders>
            <w:shd w:val="clear" w:color="auto" w:fill="auto"/>
            <w:vAlign w:val="center"/>
          </w:tcPr>
          <w:p w14:paraId="58F662F8">
            <w:pPr>
              <w:keepNext w:val="0"/>
              <w:keepLines w:val="0"/>
              <w:widowControl/>
              <w:suppressLineNumbers w:val="0"/>
              <w:jc w:val="right"/>
              <w:textAlignment w:val="center"/>
              <w:rPr>
                <w:rFonts w:hint="default"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840" w:type="dxa"/>
            <w:gridSpan w:val="2"/>
            <w:tcBorders>
              <w:top w:val="nil"/>
              <w:left w:val="nil"/>
              <w:bottom w:val="single" w:color="000000" w:sz="4" w:space="0"/>
              <w:right w:val="single" w:color="000000" w:sz="4" w:space="0"/>
            </w:tcBorders>
            <w:shd w:val="clear" w:color="auto" w:fill="auto"/>
            <w:noWrap/>
            <w:vAlign w:val="center"/>
          </w:tcPr>
          <w:p w14:paraId="0FF151D1">
            <w:pPr>
              <w:keepNext w:val="0"/>
              <w:keepLines w:val="0"/>
              <w:widowControl/>
              <w:suppressLineNumbers w:val="0"/>
              <w:jc w:val="right"/>
              <w:textAlignment w:val="center"/>
              <w:rPr>
                <w:rFonts w:hint="default"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730" w:type="dxa"/>
            <w:gridSpan w:val="2"/>
            <w:tcBorders>
              <w:top w:val="nil"/>
              <w:left w:val="nil"/>
              <w:bottom w:val="single" w:color="000000" w:sz="4" w:space="0"/>
              <w:right w:val="single" w:color="000000" w:sz="4" w:space="0"/>
            </w:tcBorders>
            <w:shd w:val="clear" w:color="auto" w:fill="auto"/>
            <w:noWrap/>
            <w:vAlign w:val="center"/>
          </w:tcPr>
          <w:p w14:paraId="6D8DA3B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5CEA10D3">
        <w:tblPrEx>
          <w:tblCellMar>
            <w:top w:w="0" w:type="dxa"/>
            <w:left w:w="108" w:type="dxa"/>
            <w:bottom w:w="0" w:type="dxa"/>
            <w:right w:w="108" w:type="dxa"/>
          </w:tblCellMar>
        </w:tblPrEx>
        <w:trPr>
          <w:gridAfter w:val="1"/>
          <w:wAfter w:w="874" w:type="dxa"/>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52C73CBB">
            <w:pPr>
              <w:widowControl/>
              <w:jc w:val="left"/>
              <w:rPr>
                <w:rFonts w:ascii="宋体" w:hAnsi="宋体" w:eastAsia="宋体" w:cs="宋体"/>
                <w:color w:val="000000"/>
                <w:kern w:val="0"/>
                <w:sz w:val="16"/>
                <w:szCs w:val="16"/>
              </w:rPr>
            </w:pPr>
          </w:p>
        </w:tc>
        <w:tc>
          <w:tcPr>
            <w:tcW w:w="761" w:type="dxa"/>
            <w:gridSpan w:val="2"/>
            <w:tcBorders>
              <w:top w:val="nil"/>
              <w:left w:val="nil"/>
              <w:bottom w:val="single" w:color="000000" w:sz="4" w:space="0"/>
              <w:right w:val="single" w:color="000000" w:sz="4" w:space="0"/>
            </w:tcBorders>
            <w:shd w:val="clear" w:color="auto" w:fill="auto"/>
            <w:vAlign w:val="center"/>
          </w:tcPr>
          <w:p w14:paraId="3AC3B192">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1059" w:type="dxa"/>
            <w:gridSpan w:val="3"/>
            <w:tcBorders>
              <w:top w:val="single" w:color="000000" w:sz="4" w:space="0"/>
              <w:left w:val="nil"/>
              <w:bottom w:val="single" w:color="000000" w:sz="4" w:space="0"/>
              <w:right w:val="single" w:color="000000" w:sz="4" w:space="0"/>
            </w:tcBorders>
            <w:shd w:val="clear" w:color="auto" w:fill="auto"/>
            <w:vAlign w:val="center"/>
          </w:tcPr>
          <w:p w14:paraId="4C43FB79">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3275" w:type="dxa"/>
            <w:gridSpan w:val="4"/>
            <w:tcBorders>
              <w:top w:val="single" w:color="000000" w:sz="4" w:space="0"/>
              <w:left w:val="nil"/>
              <w:bottom w:val="single" w:color="000000" w:sz="4" w:space="0"/>
              <w:right w:val="single" w:color="000000" w:sz="4" w:space="0"/>
            </w:tcBorders>
            <w:shd w:val="clear" w:color="auto" w:fill="auto"/>
            <w:vAlign w:val="center"/>
          </w:tcPr>
          <w:p w14:paraId="46C439E9">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服务对象满意度</w:t>
            </w:r>
          </w:p>
        </w:tc>
        <w:tc>
          <w:tcPr>
            <w:tcW w:w="946" w:type="dxa"/>
            <w:gridSpan w:val="2"/>
            <w:tcBorders>
              <w:top w:val="nil"/>
              <w:left w:val="nil"/>
              <w:bottom w:val="single" w:color="000000" w:sz="4" w:space="0"/>
              <w:right w:val="single" w:color="000000" w:sz="4" w:space="0"/>
            </w:tcBorders>
            <w:shd w:val="clear" w:color="auto" w:fill="auto"/>
            <w:vAlign w:val="center"/>
          </w:tcPr>
          <w:p w14:paraId="67401DCE">
            <w:pPr>
              <w:keepNext w:val="0"/>
              <w:keepLines w:val="0"/>
              <w:widowControl/>
              <w:suppressLineNumbers w:val="0"/>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定性</w:t>
            </w:r>
          </w:p>
        </w:tc>
        <w:tc>
          <w:tcPr>
            <w:tcW w:w="1260" w:type="dxa"/>
            <w:gridSpan w:val="2"/>
            <w:tcBorders>
              <w:top w:val="nil"/>
              <w:left w:val="nil"/>
              <w:bottom w:val="single" w:color="000000" w:sz="4" w:space="0"/>
              <w:right w:val="single" w:color="000000" w:sz="4" w:space="0"/>
            </w:tcBorders>
            <w:shd w:val="clear" w:color="auto" w:fill="auto"/>
            <w:vAlign w:val="center"/>
          </w:tcPr>
          <w:p w14:paraId="6173A3A9">
            <w:pPr>
              <w:keepNext w:val="0"/>
              <w:keepLines w:val="0"/>
              <w:widowControl/>
              <w:suppressLineNumbers w:val="0"/>
              <w:jc w:val="center"/>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达成预期指标</w:t>
            </w:r>
          </w:p>
        </w:tc>
        <w:tc>
          <w:tcPr>
            <w:tcW w:w="840" w:type="dxa"/>
            <w:gridSpan w:val="2"/>
            <w:tcBorders>
              <w:top w:val="nil"/>
              <w:left w:val="nil"/>
              <w:bottom w:val="single" w:color="000000" w:sz="4" w:space="0"/>
              <w:right w:val="single" w:color="000000" w:sz="4" w:space="0"/>
            </w:tcBorders>
            <w:shd w:val="clear" w:color="auto" w:fill="auto"/>
            <w:vAlign w:val="center"/>
          </w:tcPr>
          <w:p w14:paraId="0369386A">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840" w:type="dxa"/>
            <w:gridSpan w:val="2"/>
            <w:tcBorders>
              <w:top w:val="nil"/>
              <w:left w:val="nil"/>
              <w:bottom w:val="single" w:color="000000" w:sz="4" w:space="0"/>
              <w:right w:val="single" w:color="000000" w:sz="4" w:space="0"/>
            </w:tcBorders>
            <w:shd w:val="clear" w:color="auto" w:fill="auto"/>
            <w:noWrap/>
            <w:vAlign w:val="center"/>
          </w:tcPr>
          <w:p w14:paraId="10EE0FEF">
            <w:pPr>
              <w:keepNext w:val="0"/>
              <w:keepLines w:val="0"/>
              <w:widowControl/>
              <w:suppressLineNumbers w:val="0"/>
              <w:jc w:val="right"/>
              <w:textAlignment w:val="center"/>
              <w:rPr>
                <w:rFonts w:hint="eastAsia" w:ascii="宋体" w:hAnsi="宋体" w:eastAsia="宋体" w:cs="宋体"/>
                <w:kern w:val="0"/>
                <w:sz w:val="15"/>
                <w:szCs w:val="15"/>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730" w:type="dxa"/>
            <w:gridSpan w:val="2"/>
            <w:tcBorders>
              <w:top w:val="nil"/>
              <w:left w:val="nil"/>
              <w:bottom w:val="single" w:color="000000" w:sz="4" w:space="0"/>
              <w:right w:val="single" w:color="000000" w:sz="4" w:space="0"/>
            </w:tcBorders>
            <w:shd w:val="clear" w:color="auto" w:fill="auto"/>
            <w:noWrap/>
            <w:vAlign w:val="center"/>
          </w:tcPr>
          <w:p w14:paraId="5B14A09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6EB1FF46">
        <w:tblPrEx>
          <w:tblCellMar>
            <w:top w:w="0" w:type="dxa"/>
            <w:left w:w="108" w:type="dxa"/>
            <w:bottom w:w="0" w:type="dxa"/>
            <w:right w:w="108" w:type="dxa"/>
          </w:tblCellMar>
        </w:tblPrEx>
        <w:trPr>
          <w:gridAfter w:val="1"/>
          <w:wAfter w:w="874" w:type="dxa"/>
          <w:trHeight w:val="285" w:hRule="atLeast"/>
          <w:jc w:val="center"/>
        </w:trPr>
        <w:tc>
          <w:tcPr>
            <w:tcW w:w="660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24DA">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总分</w:t>
            </w:r>
          </w:p>
        </w:tc>
        <w:tc>
          <w:tcPr>
            <w:tcW w:w="1260" w:type="dxa"/>
            <w:gridSpan w:val="2"/>
            <w:tcBorders>
              <w:top w:val="nil"/>
              <w:left w:val="nil"/>
              <w:bottom w:val="single" w:color="000000" w:sz="4" w:space="0"/>
              <w:right w:val="single" w:color="000000" w:sz="4" w:space="0"/>
            </w:tcBorders>
            <w:shd w:val="clear" w:color="auto" w:fill="auto"/>
            <w:noWrap/>
            <w:vAlign w:val="center"/>
          </w:tcPr>
          <w:p w14:paraId="7A48E29A">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840" w:type="dxa"/>
            <w:gridSpan w:val="2"/>
            <w:tcBorders>
              <w:top w:val="nil"/>
              <w:left w:val="nil"/>
              <w:bottom w:val="single" w:color="000000" w:sz="4" w:space="0"/>
              <w:right w:val="single" w:color="000000" w:sz="4" w:space="0"/>
            </w:tcBorders>
            <w:shd w:val="clear" w:color="auto" w:fill="auto"/>
            <w:noWrap/>
            <w:vAlign w:val="center"/>
          </w:tcPr>
          <w:p w14:paraId="2649AAC7">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100</w:t>
            </w:r>
          </w:p>
        </w:tc>
        <w:tc>
          <w:tcPr>
            <w:tcW w:w="840" w:type="dxa"/>
            <w:gridSpan w:val="2"/>
            <w:tcBorders>
              <w:top w:val="nil"/>
              <w:left w:val="nil"/>
              <w:bottom w:val="single" w:color="000000" w:sz="4" w:space="0"/>
              <w:right w:val="single" w:color="000000" w:sz="4" w:space="0"/>
            </w:tcBorders>
            <w:shd w:val="clear" w:color="auto" w:fill="auto"/>
            <w:noWrap/>
            <w:vAlign w:val="center"/>
          </w:tcPr>
          <w:p w14:paraId="2426C813">
            <w:pPr>
              <w:widowControl/>
              <w:jc w:val="center"/>
              <w:rPr>
                <w:rFonts w:hint="default" w:ascii="宋体" w:hAnsi="宋体" w:eastAsia="宋体" w:cs="宋体"/>
                <w:b/>
                <w:bCs/>
                <w:color w:val="000000"/>
                <w:kern w:val="0"/>
                <w:sz w:val="16"/>
                <w:szCs w:val="16"/>
                <w:lang w:val="en-US" w:eastAsia="zh-CN"/>
              </w:rPr>
            </w:pPr>
            <w:r>
              <w:rPr>
                <w:rFonts w:hint="eastAsia" w:ascii="宋体" w:hAnsi="宋体" w:eastAsia="宋体" w:cs="宋体"/>
                <w:b/>
                <w:bCs/>
                <w:color w:val="000000"/>
                <w:kern w:val="0"/>
                <w:sz w:val="16"/>
                <w:szCs w:val="16"/>
                <w:lang w:val="en-US" w:eastAsia="zh-CN"/>
              </w:rPr>
              <w:t>100</w:t>
            </w:r>
          </w:p>
        </w:tc>
        <w:tc>
          <w:tcPr>
            <w:tcW w:w="730" w:type="dxa"/>
            <w:gridSpan w:val="2"/>
            <w:tcBorders>
              <w:top w:val="nil"/>
              <w:left w:val="nil"/>
              <w:bottom w:val="single" w:color="000000" w:sz="4" w:space="0"/>
              <w:right w:val="single" w:color="000000" w:sz="4" w:space="0"/>
            </w:tcBorders>
            <w:shd w:val="clear" w:color="auto" w:fill="auto"/>
            <w:noWrap/>
            <w:vAlign w:val="center"/>
          </w:tcPr>
          <w:p w14:paraId="2879D05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2097BE02">
        <w:tblPrEx>
          <w:tblCellMar>
            <w:top w:w="0" w:type="dxa"/>
            <w:left w:w="108" w:type="dxa"/>
            <w:bottom w:w="0" w:type="dxa"/>
            <w:right w:w="108" w:type="dxa"/>
          </w:tblCellMar>
        </w:tblPrEx>
        <w:trPr>
          <w:gridBefore w:val="2"/>
          <w:wBefore w:w="874" w:type="dxa"/>
          <w:trHeight w:val="495" w:hRule="atLeast"/>
          <w:jc w:val="center"/>
        </w:trPr>
        <w:tc>
          <w:tcPr>
            <w:tcW w:w="10271" w:type="dxa"/>
            <w:gridSpan w:val="19"/>
            <w:tcBorders>
              <w:top w:val="nil"/>
              <w:left w:val="nil"/>
              <w:bottom w:val="nil"/>
              <w:right w:val="nil"/>
            </w:tcBorders>
            <w:shd w:val="clear" w:color="auto" w:fill="auto"/>
            <w:vAlign w:val="center"/>
          </w:tcPr>
          <w:p w14:paraId="37E7554B">
            <w:pPr>
              <w:widowControl/>
              <w:jc w:val="center"/>
              <w:rPr>
                <w:rFonts w:ascii="宋体" w:hAnsi="宋体" w:eastAsia="宋体" w:cs="宋体"/>
                <w:kern w:val="0"/>
                <w:sz w:val="32"/>
                <w:szCs w:val="32"/>
              </w:rPr>
            </w:pPr>
            <w:r>
              <w:rPr>
                <w:rFonts w:hint="eastAsia" w:ascii="宋体" w:hAnsi="宋体" w:eastAsia="宋体" w:cs="宋体"/>
                <w:kern w:val="0"/>
                <w:sz w:val="32"/>
                <w:szCs w:val="32"/>
              </w:rPr>
              <w:t>项目支出绩效自评表</w:t>
            </w:r>
          </w:p>
        </w:tc>
      </w:tr>
      <w:tr w14:paraId="7B4670FE">
        <w:tblPrEx>
          <w:tblCellMar>
            <w:top w:w="0" w:type="dxa"/>
            <w:left w:w="108" w:type="dxa"/>
            <w:bottom w:w="0" w:type="dxa"/>
            <w:right w:w="108" w:type="dxa"/>
          </w:tblCellMar>
        </w:tblPrEx>
        <w:trPr>
          <w:gridBefore w:val="2"/>
          <w:wBefore w:w="874" w:type="dxa"/>
          <w:trHeight w:val="319" w:hRule="atLeast"/>
          <w:jc w:val="center"/>
        </w:trPr>
        <w:tc>
          <w:tcPr>
            <w:tcW w:w="10271" w:type="dxa"/>
            <w:gridSpan w:val="19"/>
            <w:tcBorders>
              <w:top w:val="nil"/>
              <w:left w:val="nil"/>
              <w:bottom w:val="nil"/>
              <w:right w:val="nil"/>
            </w:tcBorders>
            <w:shd w:val="clear" w:color="auto" w:fill="auto"/>
            <w:vAlign w:val="center"/>
          </w:tcPr>
          <w:p w14:paraId="2B73741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eastAsia="zh-CN"/>
              </w:rPr>
              <w:t>2024</w:t>
            </w:r>
            <w:r>
              <w:rPr>
                <w:rFonts w:hint="eastAsia" w:ascii="宋体" w:hAnsi="宋体" w:eastAsia="宋体" w:cs="宋体"/>
                <w:color w:val="000000"/>
                <w:kern w:val="0"/>
                <w:sz w:val="16"/>
                <w:szCs w:val="16"/>
              </w:rPr>
              <w:t>年度）</w:t>
            </w:r>
          </w:p>
        </w:tc>
      </w:tr>
      <w:tr w14:paraId="55DE66CB">
        <w:tblPrEx>
          <w:tblCellMar>
            <w:top w:w="0" w:type="dxa"/>
            <w:left w:w="108" w:type="dxa"/>
            <w:bottom w:w="0" w:type="dxa"/>
            <w:right w:w="108" w:type="dxa"/>
          </w:tblCellMar>
        </w:tblPrEx>
        <w:trPr>
          <w:gridBefore w:val="2"/>
          <w:wBefore w:w="874" w:type="dxa"/>
          <w:trHeight w:val="330" w:hRule="atLeast"/>
          <w:jc w:val="center"/>
        </w:trPr>
        <w:tc>
          <w:tcPr>
            <w:tcW w:w="2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B5C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7891" w:type="dxa"/>
            <w:gridSpan w:val="14"/>
            <w:tcBorders>
              <w:top w:val="single" w:color="000000" w:sz="4" w:space="0"/>
              <w:left w:val="nil"/>
              <w:bottom w:val="single" w:color="000000" w:sz="4" w:space="0"/>
              <w:right w:val="single" w:color="000000" w:sz="4" w:space="0"/>
            </w:tcBorders>
            <w:shd w:val="clear" w:color="auto" w:fill="auto"/>
            <w:noWrap/>
            <w:vAlign w:val="center"/>
          </w:tcPr>
          <w:p w14:paraId="2FBD72B2">
            <w:pPr>
              <w:widowControl/>
              <w:jc w:val="center"/>
              <w:rPr>
                <w:rFonts w:ascii="宋体" w:hAnsi="宋体" w:eastAsia="宋体" w:cs="宋体"/>
                <w:kern w:val="0"/>
                <w:sz w:val="16"/>
                <w:szCs w:val="16"/>
              </w:rPr>
            </w:pPr>
            <w:r>
              <w:rPr>
                <w:rFonts w:hint="eastAsia" w:ascii="宋体" w:hAnsi="宋体" w:eastAsia="宋体" w:cs="宋体"/>
                <w:kern w:val="0"/>
                <w:sz w:val="16"/>
                <w:szCs w:val="16"/>
              </w:rPr>
              <w:t>谢家集区环境执法经费</w:t>
            </w:r>
          </w:p>
        </w:tc>
      </w:tr>
      <w:tr w14:paraId="5AFE70D9">
        <w:tblPrEx>
          <w:tblCellMar>
            <w:top w:w="0" w:type="dxa"/>
            <w:left w:w="108" w:type="dxa"/>
            <w:bottom w:w="0" w:type="dxa"/>
            <w:right w:w="108" w:type="dxa"/>
          </w:tblCellMar>
        </w:tblPrEx>
        <w:trPr>
          <w:gridBefore w:val="2"/>
          <w:wBefore w:w="874" w:type="dxa"/>
          <w:trHeight w:val="255" w:hRule="atLeast"/>
          <w:jc w:val="center"/>
        </w:trPr>
        <w:tc>
          <w:tcPr>
            <w:tcW w:w="2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6E4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w:t>
            </w:r>
          </w:p>
        </w:tc>
        <w:tc>
          <w:tcPr>
            <w:tcW w:w="3883" w:type="dxa"/>
            <w:gridSpan w:val="6"/>
            <w:tcBorders>
              <w:top w:val="single" w:color="000000" w:sz="4" w:space="0"/>
              <w:left w:val="nil"/>
              <w:bottom w:val="single" w:color="000000" w:sz="4" w:space="0"/>
              <w:right w:val="single" w:color="000000" w:sz="4" w:space="0"/>
            </w:tcBorders>
            <w:shd w:val="clear" w:color="auto" w:fill="auto"/>
            <w:noWrap/>
            <w:vAlign w:val="center"/>
          </w:tcPr>
          <w:p w14:paraId="4DF21F54">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093-淮南市生态环境局</w:t>
            </w:r>
          </w:p>
        </w:tc>
        <w:tc>
          <w:tcPr>
            <w:tcW w:w="1270" w:type="dxa"/>
            <w:gridSpan w:val="2"/>
            <w:tcBorders>
              <w:top w:val="nil"/>
              <w:left w:val="single" w:color="000000" w:sz="4" w:space="0"/>
              <w:bottom w:val="single" w:color="000000" w:sz="4" w:space="0"/>
              <w:right w:val="single" w:color="000000" w:sz="4" w:space="0"/>
            </w:tcBorders>
            <w:shd w:val="clear" w:color="auto" w:fill="auto"/>
            <w:noWrap/>
            <w:vAlign w:val="center"/>
          </w:tcPr>
          <w:p w14:paraId="0F3AA426">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实施单位</w:t>
            </w:r>
          </w:p>
        </w:tc>
        <w:tc>
          <w:tcPr>
            <w:tcW w:w="2738" w:type="dxa"/>
            <w:gridSpan w:val="6"/>
            <w:tcBorders>
              <w:top w:val="single" w:color="000000" w:sz="4" w:space="0"/>
              <w:left w:val="nil"/>
              <w:bottom w:val="single" w:color="000000" w:sz="4" w:space="0"/>
              <w:right w:val="single" w:color="000000" w:sz="4" w:space="0"/>
            </w:tcBorders>
            <w:shd w:val="clear" w:color="auto" w:fill="auto"/>
            <w:noWrap/>
            <w:vAlign w:val="center"/>
          </w:tcPr>
          <w:p w14:paraId="7F1C6257">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093996-淮南市谢家集区生态环境分局</w:t>
            </w:r>
          </w:p>
        </w:tc>
      </w:tr>
      <w:tr w14:paraId="0BF6D9DF">
        <w:tblPrEx>
          <w:tblCellMar>
            <w:top w:w="0" w:type="dxa"/>
            <w:left w:w="108" w:type="dxa"/>
            <w:bottom w:w="0" w:type="dxa"/>
            <w:right w:w="108" w:type="dxa"/>
          </w:tblCellMar>
        </w:tblPrEx>
        <w:trPr>
          <w:gridBefore w:val="2"/>
          <w:wBefore w:w="874" w:type="dxa"/>
          <w:trHeight w:val="255" w:hRule="atLeast"/>
          <w:jc w:val="center"/>
        </w:trPr>
        <w:tc>
          <w:tcPr>
            <w:tcW w:w="2380" w:type="dxa"/>
            <w:gridSpan w:val="5"/>
            <w:vMerge w:val="restart"/>
            <w:tcBorders>
              <w:top w:val="single" w:color="000000" w:sz="4" w:space="0"/>
              <w:left w:val="single" w:color="000000" w:sz="4" w:space="0"/>
              <w:bottom w:val="nil"/>
              <w:right w:val="single" w:color="000000" w:sz="4" w:space="0"/>
            </w:tcBorders>
            <w:shd w:val="clear" w:color="auto" w:fill="auto"/>
            <w:vAlign w:val="center"/>
          </w:tcPr>
          <w:p w14:paraId="35C0146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                    （万元）</w:t>
            </w:r>
          </w:p>
        </w:tc>
        <w:tc>
          <w:tcPr>
            <w:tcW w:w="1558" w:type="dxa"/>
            <w:gridSpan w:val="2"/>
            <w:tcBorders>
              <w:top w:val="single" w:color="000000" w:sz="4" w:space="0"/>
              <w:left w:val="nil"/>
              <w:bottom w:val="single" w:color="000000" w:sz="4" w:space="0"/>
              <w:right w:val="single" w:color="000000" w:sz="4" w:space="0"/>
            </w:tcBorders>
            <w:shd w:val="clear" w:color="auto" w:fill="auto"/>
            <w:noWrap/>
            <w:vAlign w:val="center"/>
          </w:tcPr>
          <w:p w14:paraId="5BAF57B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205" w:type="dxa"/>
            <w:gridSpan w:val="2"/>
            <w:tcBorders>
              <w:top w:val="nil"/>
              <w:left w:val="nil"/>
              <w:bottom w:val="single" w:color="000000" w:sz="4" w:space="0"/>
              <w:right w:val="single" w:color="000000" w:sz="4" w:space="0"/>
            </w:tcBorders>
            <w:shd w:val="clear" w:color="auto" w:fill="auto"/>
            <w:vAlign w:val="center"/>
          </w:tcPr>
          <w:p w14:paraId="6CD13EE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1120" w:type="dxa"/>
            <w:gridSpan w:val="2"/>
            <w:tcBorders>
              <w:top w:val="nil"/>
              <w:left w:val="nil"/>
              <w:bottom w:val="single" w:color="000000" w:sz="4" w:space="0"/>
              <w:right w:val="single" w:color="000000" w:sz="4" w:space="0"/>
            </w:tcBorders>
            <w:shd w:val="clear" w:color="auto" w:fill="auto"/>
            <w:vAlign w:val="center"/>
          </w:tcPr>
          <w:p w14:paraId="0CE8C1B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1270" w:type="dxa"/>
            <w:gridSpan w:val="2"/>
            <w:tcBorders>
              <w:top w:val="nil"/>
              <w:left w:val="nil"/>
              <w:bottom w:val="single" w:color="000000" w:sz="4" w:space="0"/>
              <w:right w:val="single" w:color="000000" w:sz="4" w:space="0"/>
            </w:tcBorders>
            <w:shd w:val="clear" w:color="auto" w:fill="auto"/>
            <w:vAlign w:val="center"/>
          </w:tcPr>
          <w:p w14:paraId="3A1B69B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全年执行数</w:t>
            </w:r>
          </w:p>
        </w:tc>
        <w:tc>
          <w:tcPr>
            <w:tcW w:w="893" w:type="dxa"/>
            <w:gridSpan w:val="2"/>
            <w:tcBorders>
              <w:top w:val="nil"/>
              <w:left w:val="nil"/>
              <w:bottom w:val="single" w:color="000000" w:sz="4" w:space="0"/>
              <w:right w:val="single" w:color="000000" w:sz="4" w:space="0"/>
            </w:tcBorders>
            <w:shd w:val="clear" w:color="auto" w:fill="auto"/>
            <w:vAlign w:val="center"/>
          </w:tcPr>
          <w:p w14:paraId="5D9346E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分值 </w:t>
            </w:r>
          </w:p>
        </w:tc>
        <w:tc>
          <w:tcPr>
            <w:tcW w:w="823" w:type="dxa"/>
            <w:gridSpan w:val="2"/>
            <w:tcBorders>
              <w:top w:val="nil"/>
              <w:left w:val="nil"/>
              <w:bottom w:val="single" w:color="000000" w:sz="4" w:space="0"/>
              <w:right w:val="single" w:color="000000" w:sz="4" w:space="0"/>
            </w:tcBorders>
            <w:shd w:val="clear" w:color="auto" w:fill="auto"/>
            <w:vAlign w:val="center"/>
          </w:tcPr>
          <w:p w14:paraId="2906011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1022" w:type="dxa"/>
            <w:gridSpan w:val="2"/>
            <w:tcBorders>
              <w:top w:val="nil"/>
              <w:left w:val="nil"/>
              <w:bottom w:val="single" w:color="000000" w:sz="4" w:space="0"/>
              <w:right w:val="single" w:color="000000" w:sz="4" w:space="0"/>
            </w:tcBorders>
            <w:shd w:val="clear" w:color="auto" w:fill="auto"/>
            <w:noWrap/>
            <w:vAlign w:val="center"/>
          </w:tcPr>
          <w:p w14:paraId="78155DB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r>
      <w:tr w14:paraId="2E018711">
        <w:tblPrEx>
          <w:tblCellMar>
            <w:top w:w="0" w:type="dxa"/>
            <w:left w:w="108" w:type="dxa"/>
            <w:bottom w:w="0" w:type="dxa"/>
            <w:right w:w="108" w:type="dxa"/>
          </w:tblCellMar>
        </w:tblPrEx>
        <w:trPr>
          <w:gridBefore w:val="2"/>
          <w:wBefore w:w="874" w:type="dxa"/>
          <w:trHeight w:val="226" w:hRule="atLeast"/>
          <w:jc w:val="center"/>
        </w:trPr>
        <w:tc>
          <w:tcPr>
            <w:tcW w:w="2380" w:type="dxa"/>
            <w:gridSpan w:val="5"/>
            <w:vMerge w:val="continue"/>
            <w:tcBorders>
              <w:top w:val="single" w:color="000000" w:sz="4" w:space="0"/>
              <w:left w:val="single" w:color="000000" w:sz="4" w:space="0"/>
              <w:bottom w:val="nil"/>
              <w:right w:val="single" w:color="000000" w:sz="4" w:space="0"/>
            </w:tcBorders>
            <w:vAlign w:val="center"/>
          </w:tcPr>
          <w:p w14:paraId="0FD2E886">
            <w:pPr>
              <w:widowControl/>
              <w:jc w:val="left"/>
              <w:rPr>
                <w:rFonts w:ascii="宋体" w:hAnsi="宋体" w:eastAsia="宋体" w:cs="宋体"/>
                <w:color w:val="000000"/>
                <w:kern w:val="0"/>
                <w:sz w:val="16"/>
                <w:szCs w:val="16"/>
              </w:rPr>
            </w:pPr>
          </w:p>
        </w:tc>
        <w:tc>
          <w:tcPr>
            <w:tcW w:w="1558" w:type="dxa"/>
            <w:gridSpan w:val="2"/>
            <w:tcBorders>
              <w:top w:val="single" w:color="000000" w:sz="4" w:space="0"/>
              <w:left w:val="nil"/>
              <w:bottom w:val="single" w:color="000000" w:sz="4" w:space="0"/>
              <w:right w:val="single" w:color="000000" w:sz="4" w:space="0"/>
            </w:tcBorders>
            <w:shd w:val="clear" w:color="auto" w:fill="auto"/>
            <w:noWrap/>
            <w:vAlign w:val="center"/>
          </w:tcPr>
          <w:p w14:paraId="3B4D3AC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年度资金总额：</w:t>
            </w:r>
          </w:p>
        </w:tc>
        <w:tc>
          <w:tcPr>
            <w:tcW w:w="1205" w:type="dxa"/>
            <w:gridSpan w:val="2"/>
            <w:tcBorders>
              <w:top w:val="nil"/>
              <w:left w:val="nil"/>
              <w:bottom w:val="nil"/>
              <w:right w:val="single" w:color="000000" w:sz="4" w:space="0"/>
            </w:tcBorders>
            <w:shd w:val="clear" w:color="auto" w:fill="auto"/>
            <w:noWrap/>
            <w:vAlign w:val="center"/>
          </w:tcPr>
          <w:p w14:paraId="02D73142">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0" w:type="dxa"/>
            <w:gridSpan w:val="2"/>
            <w:tcBorders>
              <w:top w:val="nil"/>
              <w:left w:val="nil"/>
              <w:bottom w:val="nil"/>
              <w:right w:val="single" w:color="000000" w:sz="4" w:space="0"/>
            </w:tcBorders>
            <w:shd w:val="clear" w:color="auto" w:fill="auto"/>
            <w:noWrap/>
            <w:vAlign w:val="center"/>
          </w:tcPr>
          <w:p w14:paraId="5650FD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3.32</w:t>
            </w:r>
          </w:p>
        </w:tc>
        <w:tc>
          <w:tcPr>
            <w:tcW w:w="1270" w:type="dxa"/>
            <w:gridSpan w:val="2"/>
            <w:tcBorders>
              <w:top w:val="nil"/>
              <w:left w:val="nil"/>
              <w:bottom w:val="nil"/>
              <w:right w:val="single" w:color="000000" w:sz="4" w:space="0"/>
            </w:tcBorders>
            <w:shd w:val="clear" w:color="auto" w:fill="auto"/>
            <w:noWrap/>
            <w:vAlign w:val="center"/>
          </w:tcPr>
          <w:p w14:paraId="120BCB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3.32</w:t>
            </w:r>
          </w:p>
        </w:tc>
        <w:tc>
          <w:tcPr>
            <w:tcW w:w="893" w:type="dxa"/>
            <w:gridSpan w:val="2"/>
            <w:tcBorders>
              <w:top w:val="nil"/>
              <w:left w:val="nil"/>
              <w:bottom w:val="single" w:color="000000" w:sz="4" w:space="0"/>
              <w:right w:val="single" w:color="000000" w:sz="4" w:space="0"/>
            </w:tcBorders>
            <w:shd w:val="clear" w:color="auto" w:fill="auto"/>
            <w:noWrap/>
            <w:vAlign w:val="center"/>
          </w:tcPr>
          <w:p w14:paraId="414290CA">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c>
          <w:tcPr>
            <w:tcW w:w="823" w:type="dxa"/>
            <w:gridSpan w:val="2"/>
            <w:tcBorders>
              <w:top w:val="nil"/>
              <w:left w:val="nil"/>
              <w:bottom w:val="single" w:color="000000" w:sz="4" w:space="0"/>
              <w:right w:val="single" w:color="000000" w:sz="4" w:space="0"/>
            </w:tcBorders>
            <w:shd w:val="clear" w:color="auto" w:fill="auto"/>
            <w:noWrap/>
            <w:vAlign w:val="center"/>
          </w:tcPr>
          <w:p w14:paraId="19ABE295">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c>
          <w:tcPr>
            <w:tcW w:w="1022" w:type="dxa"/>
            <w:gridSpan w:val="2"/>
            <w:tcBorders>
              <w:top w:val="nil"/>
              <w:left w:val="nil"/>
              <w:bottom w:val="single" w:color="000000" w:sz="4" w:space="0"/>
              <w:right w:val="single" w:color="000000" w:sz="4" w:space="0"/>
            </w:tcBorders>
            <w:shd w:val="clear" w:color="auto" w:fill="auto"/>
            <w:vAlign w:val="center"/>
          </w:tcPr>
          <w:p w14:paraId="4D72F171">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r>
      <w:tr w14:paraId="6DAE8E82">
        <w:tblPrEx>
          <w:tblCellMar>
            <w:top w:w="0" w:type="dxa"/>
            <w:left w:w="108" w:type="dxa"/>
            <w:bottom w:w="0" w:type="dxa"/>
            <w:right w:w="108" w:type="dxa"/>
          </w:tblCellMar>
        </w:tblPrEx>
        <w:trPr>
          <w:gridBefore w:val="2"/>
          <w:wBefore w:w="874" w:type="dxa"/>
          <w:trHeight w:val="255" w:hRule="atLeast"/>
          <w:jc w:val="center"/>
        </w:trPr>
        <w:tc>
          <w:tcPr>
            <w:tcW w:w="2380" w:type="dxa"/>
            <w:gridSpan w:val="5"/>
            <w:vMerge w:val="continue"/>
            <w:tcBorders>
              <w:top w:val="single" w:color="000000" w:sz="4" w:space="0"/>
              <w:left w:val="single" w:color="000000" w:sz="4" w:space="0"/>
              <w:bottom w:val="nil"/>
              <w:right w:val="single" w:color="000000" w:sz="4" w:space="0"/>
            </w:tcBorders>
            <w:vAlign w:val="center"/>
          </w:tcPr>
          <w:p w14:paraId="48D93ABA">
            <w:pPr>
              <w:widowControl/>
              <w:jc w:val="left"/>
              <w:rPr>
                <w:rFonts w:ascii="宋体" w:hAnsi="宋体" w:eastAsia="宋体" w:cs="宋体"/>
                <w:color w:val="000000"/>
                <w:kern w:val="0"/>
                <w:sz w:val="16"/>
                <w:szCs w:val="16"/>
              </w:rPr>
            </w:pPr>
          </w:p>
        </w:tc>
        <w:tc>
          <w:tcPr>
            <w:tcW w:w="1558" w:type="dxa"/>
            <w:gridSpan w:val="2"/>
            <w:tcBorders>
              <w:top w:val="single" w:color="000000" w:sz="4" w:space="0"/>
              <w:left w:val="nil"/>
              <w:bottom w:val="single" w:color="000000" w:sz="4" w:space="0"/>
              <w:right w:val="single" w:color="000000" w:sz="4" w:space="0"/>
            </w:tcBorders>
            <w:shd w:val="clear" w:color="auto" w:fill="auto"/>
            <w:noWrap/>
            <w:vAlign w:val="center"/>
          </w:tcPr>
          <w:p w14:paraId="363CF24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其中：本年财政拨款</w:t>
            </w:r>
          </w:p>
        </w:tc>
        <w:tc>
          <w:tcPr>
            <w:tcW w:w="1205" w:type="dxa"/>
            <w:gridSpan w:val="2"/>
            <w:tcBorders>
              <w:top w:val="single" w:color="000000" w:sz="4" w:space="0"/>
              <w:left w:val="nil"/>
              <w:bottom w:val="nil"/>
              <w:right w:val="single" w:color="000000" w:sz="4" w:space="0"/>
            </w:tcBorders>
            <w:shd w:val="clear" w:color="auto" w:fill="auto"/>
            <w:noWrap/>
            <w:vAlign w:val="center"/>
          </w:tcPr>
          <w:p w14:paraId="5CE3D211">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20" w:type="dxa"/>
            <w:gridSpan w:val="2"/>
            <w:tcBorders>
              <w:top w:val="single" w:color="000000" w:sz="4" w:space="0"/>
              <w:left w:val="nil"/>
              <w:bottom w:val="nil"/>
              <w:right w:val="single" w:color="000000" w:sz="4" w:space="0"/>
            </w:tcBorders>
            <w:shd w:val="clear" w:color="auto" w:fill="auto"/>
            <w:noWrap/>
            <w:vAlign w:val="center"/>
          </w:tcPr>
          <w:p w14:paraId="14B672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3.32</w:t>
            </w:r>
          </w:p>
        </w:tc>
        <w:tc>
          <w:tcPr>
            <w:tcW w:w="1270" w:type="dxa"/>
            <w:gridSpan w:val="2"/>
            <w:tcBorders>
              <w:top w:val="single" w:color="000000" w:sz="4" w:space="0"/>
              <w:left w:val="nil"/>
              <w:bottom w:val="nil"/>
              <w:right w:val="single" w:color="000000" w:sz="4" w:space="0"/>
            </w:tcBorders>
            <w:shd w:val="clear" w:color="auto" w:fill="auto"/>
            <w:noWrap/>
            <w:vAlign w:val="center"/>
          </w:tcPr>
          <w:p w14:paraId="24EDE2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3.32</w:t>
            </w:r>
          </w:p>
        </w:tc>
        <w:tc>
          <w:tcPr>
            <w:tcW w:w="893" w:type="dxa"/>
            <w:gridSpan w:val="2"/>
            <w:tcBorders>
              <w:top w:val="nil"/>
              <w:left w:val="nil"/>
              <w:bottom w:val="single" w:color="000000" w:sz="4" w:space="0"/>
              <w:right w:val="single" w:color="000000" w:sz="4" w:space="0"/>
            </w:tcBorders>
            <w:shd w:val="clear" w:color="auto" w:fill="auto"/>
            <w:noWrap/>
            <w:vAlign w:val="center"/>
          </w:tcPr>
          <w:p w14:paraId="7B71BC48">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c>
          <w:tcPr>
            <w:tcW w:w="823" w:type="dxa"/>
            <w:gridSpan w:val="2"/>
            <w:tcBorders>
              <w:top w:val="nil"/>
              <w:left w:val="nil"/>
              <w:bottom w:val="single" w:color="000000" w:sz="4" w:space="0"/>
              <w:right w:val="single" w:color="000000" w:sz="4" w:space="0"/>
            </w:tcBorders>
            <w:shd w:val="clear" w:color="auto" w:fill="auto"/>
            <w:noWrap/>
            <w:vAlign w:val="center"/>
          </w:tcPr>
          <w:p w14:paraId="327EBE57">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c>
          <w:tcPr>
            <w:tcW w:w="1022" w:type="dxa"/>
            <w:gridSpan w:val="2"/>
            <w:tcBorders>
              <w:top w:val="nil"/>
              <w:left w:val="nil"/>
              <w:bottom w:val="single" w:color="000000" w:sz="4" w:space="0"/>
              <w:right w:val="single" w:color="000000" w:sz="4" w:space="0"/>
            </w:tcBorders>
            <w:shd w:val="clear" w:color="auto" w:fill="auto"/>
            <w:noWrap/>
            <w:vAlign w:val="center"/>
          </w:tcPr>
          <w:p w14:paraId="7CEC6564">
            <w:pPr>
              <w:keepNext w:val="0"/>
              <w:keepLines w:val="0"/>
              <w:widowControl/>
              <w:suppressLineNumbers w:val="0"/>
              <w:jc w:val="right"/>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20"/>
                <w:szCs w:val="20"/>
                <w:u w:val="none"/>
                <w:lang w:val="en-US" w:eastAsia="zh-CN" w:bidi="ar"/>
              </w:rPr>
              <w:t>10</w:t>
            </w:r>
          </w:p>
        </w:tc>
      </w:tr>
      <w:tr w14:paraId="7D723150">
        <w:tblPrEx>
          <w:tblCellMar>
            <w:top w:w="0" w:type="dxa"/>
            <w:left w:w="108" w:type="dxa"/>
            <w:bottom w:w="0" w:type="dxa"/>
            <w:right w:w="108" w:type="dxa"/>
          </w:tblCellMar>
        </w:tblPrEx>
        <w:trPr>
          <w:gridBefore w:val="2"/>
          <w:wBefore w:w="874" w:type="dxa"/>
          <w:trHeight w:val="255" w:hRule="atLeast"/>
          <w:jc w:val="center"/>
        </w:trPr>
        <w:tc>
          <w:tcPr>
            <w:tcW w:w="2380" w:type="dxa"/>
            <w:gridSpan w:val="5"/>
            <w:vMerge w:val="continue"/>
            <w:tcBorders>
              <w:top w:val="single" w:color="000000" w:sz="4" w:space="0"/>
              <w:left w:val="single" w:color="000000" w:sz="4" w:space="0"/>
              <w:bottom w:val="nil"/>
              <w:right w:val="single" w:color="000000" w:sz="4" w:space="0"/>
            </w:tcBorders>
            <w:vAlign w:val="center"/>
          </w:tcPr>
          <w:p w14:paraId="5705D43F">
            <w:pPr>
              <w:widowControl/>
              <w:jc w:val="left"/>
              <w:rPr>
                <w:rFonts w:ascii="宋体" w:hAnsi="宋体" w:eastAsia="宋体" w:cs="宋体"/>
                <w:color w:val="000000"/>
                <w:kern w:val="0"/>
                <w:sz w:val="16"/>
                <w:szCs w:val="16"/>
              </w:rPr>
            </w:pPr>
          </w:p>
        </w:tc>
        <w:tc>
          <w:tcPr>
            <w:tcW w:w="1558" w:type="dxa"/>
            <w:gridSpan w:val="2"/>
            <w:tcBorders>
              <w:top w:val="single" w:color="000000" w:sz="4" w:space="0"/>
              <w:left w:val="nil"/>
              <w:bottom w:val="single" w:color="000000" w:sz="4" w:space="0"/>
              <w:right w:val="single" w:color="000000" w:sz="4" w:space="0"/>
            </w:tcBorders>
            <w:shd w:val="clear" w:color="auto" w:fill="auto"/>
            <w:noWrap/>
            <w:vAlign w:val="center"/>
          </w:tcPr>
          <w:p w14:paraId="49BDCE7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205" w:type="dxa"/>
            <w:gridSpan w:val="2"/>
            <w:tcBorders>
              <w:top w:val="single" w:color="000000" w:sz="4" w:space="0"/>
              <w:left w:val="nil"/>
              <w:bottom w:val="nil"/>
              <w:right w:val="single" w:color="000000" w:sz="4" w:space="0"/>
            </w:tcBorders>
            <w:shd w:val="clear" w:color="auto" w:fill="auto"/>
            <w:noWrap/>
            <w:vAlign w:val="center"/>
          </w:tcPr>
          <w:p w14:paraId="73C5C3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20" w:type="dxa"/>
            <w:gridSpan w:val="2"/>
            <w:tcBorders>
              <w:top w:val="single" w:color="000000" w:sz="4" w:space="0"/>
              <w:left w:val="nil"/>
              <w:bottom w:val="nil"/>
              <w:right w:val="single" w:color="000000" w:sz="4" w:space="0"/>
            </w:tcBorders>
            <w:shd w:val="clear" w:color="auto" w:fill="auto"/>
            <w:noWrap/>
            <w:vAlign w:val="center"/>
          </w:tcPr>
          <w:p w14:paraId="74547E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270" w:type="dxa"/>
            <w:gridSpan w:val="2"/>
            <w:tcBorders>
              <w:top w:val="single" w:color="000000" w:sz="4" w:space="0"/>
              <w:left w:val="nil"/>
              <w:bottom w:val="nil"/>
              <w:right w:val="single" w:color="000000" w:sz="4" w:space="0"/>
            </w:tcBorders>
            <w:shd w:val="clear" w:color="auto" w:fill="auto"/>
            <w:noWrap/>
            <w:vAlign w:val="center"/>
          </w:tcPr>
          <w:p w14:paraId="4324A5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14:paraId="26E12D41">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23" w:type="dxa"/>
            <w:gridSpan w:val="2"/>
            <w:tcBorders>
              <w:top w:val="nil"/>
              <w:left w:val="nil"/>
              <w:bottom w:val="single" w:color="000000" w:sz="4" w:space="0"/>
              <w:right w:val="single" w:color="000000" w:sz="4" w:space="0"/>
            </w:tcBorders>
            <w:shd w:val="clear" w:color="auto" w:fill="auto"/>
            <w:noWrap/>
            <w:vAlign w:val="center"/>
          </w:tcPr>
          <w:p w14:paraId="1DB3D534">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022" w:type="dxa"/>
            <w:gridSpan w:val="2"/>
            <w:tcBorders>
              <w:top w:val="nil"/>
              <w:left w:val="nil"/>
              <w:bottom w:val="single" w:color="000000" w:sz="4" w:space="0"/>
              <w:right w:val="single" w:color="000000" w:sz="4" w:space="0"/>
            </w:tcBorders>
            <w:shd w:val="clear" w:color="auto" w:fill="auto"/>
            <w:noWrap/>
            <w:vAlign w:val="center"/>
          </w:tcPr>
          <w:p w14:paraId="33A207B7">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5E5F9683">
        <w:tblPrEx>
          <w:tblCellMar>
            <w:top w:w="0" w:type="dxa"/>
            <w:left w:w="108" w:type="dxa"/>
            <w:bottom w:w="0" w:type="dxa"/>
            <w:right w:w="108" w:type="dxa"/>
          </w:tblCellMar>
        </w:tblPrEx>
        <w:trPr>
          <w:gridBefore w:val="2"/>
          <w:wBefore w:w="874" w:type="dxa"/>
          <w:trHeight w:val="255" w:hRule="atLeast"/>
          <w:jc w:val="center"/>
        </w:trPr>
        <w:tc>
          <w:tcPr>
            <w:tcW w:w="2380" w:type="dxa"/>
            <w:gridSpan w:val="5"/>
            <w:vMerge w:val="continue"/>
            <w:tcBorders>
              <w:top w:val="single" w:color="000000" w:sz="4" w:space="0"/>
              <w:left w:val="single" w:color="000000" w:sz="4" w:space="0"/>
              <w:bottom w:val="nil"/>
              <w:right w:val="single" w:color="000000" w:sz="4" w:space="0"/>
            </w:tcBorders>
            <w:vAlign w:val="center"/>
          </w:tcPr>
          <w:p w14:paraId="71054A29">
            <w:pPr>
              <w:widowControl/>
              <w:jc w:val="left"/>
              <w:rPr>
                <w:rFonts w:ascii="宋体" w:hAnsi="宋体" w:eastAsia="宋体" w:cs="宋体"/>
                <w:color w:val="000000"/>
                <w:kern w:val="0"/>
                <w:sz w:val="16"/>
                <w:szCs w:val="16"/>
              </w:rPr>
            </w:pPr>
          </w:p>
        </w:tc>
        <w:tc>
          <w:tcPr>
            <w:tcW w:w="1558" w:type="dxa"/>
            <w:gridSpan w:val="2"/>
            <w:tcBorders>
              <w:top w:val="single" w:color="000000" w:sz="4" w:space="0"/>
              <w:left w:val="nil"/>
              <w:bottom w:val="nil"/>
              <w:right w:val="single" w:color="000000" w:sz="4" w:space="0"/>
            </w:tcBorders>
            <w:shd w:val="clear" w:color="auto" w:fill="auto"/>
            <w:noWrap/>
            <w:vAlign w:val="center"/>
          </w:tcPr>
          <w:p w14:paraId="4B05C447">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其他资金</w:t>
            </w:r>
          </w:p>
        </w:tc>
        <w:tc>
          <w:tcPr>
            <w:tcW w:w="1205" w:type="dxa"/>
            <w:gridSpan w:val="2"/>
            <w:tcBorders>
              <w:top w:val="single" w:color="000000" w:sz="4" w:space="0"/>
              <w:left w:val="nil"/>
              <w:bottom w:val="nil"/>
              <w:right w:val="single" w:color="000000" w:sz="4" w:space="0"/>
            </w:tcBorders>
            <w:shd w:val="clear" w:color="auto" w:fill="auto"/>
            <w:noWrap/>
            <w:vAlign w:val="center"/>
          </w:tcPr>
          <w:p w14:paraId="391392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20" w:type="dxa"/>
            <w:gridSpan w:val="2"/>
            <w:tcBorders>
              <w:top w:val="single" w:color="000000" w:sz="4" w:space="0"/>
              <w:left w:val="nil"/>
              <w:bottom w:val="nil"/>
              <w:right w:val="single" w:color="000000" w:sz="4" w:space="0"/>
            </w:tcBorders>
            <w:shd w:val="clear" w:color="auto" w:fill="auto"/>
            <w:noWrap/>
            <w:vAlign w:val="center"/>
          </w:tcPr>
          <w:p w14:paraId="781383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270" w:type="dxa"/>
            <w:gridSpan w:val="2"/>
            <w:tcBorders>
              <w:top w:val="single" w:color="000000" w:sz="4" w:space="0"/>
              <w:left w:val="nil"/>
              <w:bottom w:val="nil"/>
              <w:right w:val="single" w:color="000000" w:sz="4" w:space="0"/>
            </w:tcBorders>
            <w:shd w:val="clear" w:color="auto" w:fill="auto"/>
            <w:noWrap/>
            <w:vAlign w:val="center"/>
          </w:tcPr>
          <w:p w14:paraId="26331F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14:paraId="1531C6FA">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23" w:type="dxa"/>
            <w:gridSpan w:val="2"/>
            <w:tcBorders>
              <w:top w:val="nil"/>
              <w:left w:val="nil"/>
              <w:bottom w:val="single" w:color="000000" w:sz="4" w:space="0"/>
              <w:right w:val="single" w:color="000000" w:sz="4" w:space="0"/>
            </w:tcBorders>
            <w:shd w:val="clear" w:color="auto" w:fill="auto"/>
            <w:noWrap/>
            <w:vAlign w:val="center"/>
          </w:tcPr>
          <w:p w14:paraId="02A9F190">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022" w:type="dxa"/>
            <w:gridSpan w:val="2"/>
            <w:tcBorders>
              <w:top w:val="nil"/>
              <w:left w:val="nil"/>
              <w:bottom w:val="single" w:color="000000" w:sz="4" w:space="0"/>
              <w:right w:val="single" w:color="000000" w:sz="4" w:space="0"/>
            </w:tcBorders>
            <w:shd w:val="clear" w:color="auto" w:fill="auto"/>
            <w:noWrap/>
            <w:vAlign w:val="center"/>
          </w:tcPr>
          <w:p w14:paraId="35B93982">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4D65228F">
        <w:tblPrEx>
          <w:tblCellMar>
            <w:top w:w="0" w:type="dxa"/>
            <w:left w:w="108" w:type="dxa"/>
            <w:bottom w:w="0" w:type="dxa"/>
            <w:right w:w="108" w:type="dxa"/>
          </w:tblCellMar>
        </w:tblPrEx>
        <w:trPr>
          <w:gridBefore w:val="2"/>
          <w:wBefore w:w="874" w:type="dxa"/>
          <w:trHeight w:val="255" w:hRule="atLeast"/>
          <w:jc w:val="center"/>
        </w:trPr>
        <w:tc>
          <w:tcPr>
            <w:tcW w:w="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57DB50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5703" w:type="dxa"/>
            <w:gridSpan w:val="9"/>
            <w:tcBorders>
              <w:top w:val="single" w:color="000000" w:sz="4" w:space="0"/>
              <w:left w:val="nil"/>
              <w:bottom w:val="single" w:color="000000" w:sz="4" w:space="0"/>
              <w:right w:val="single" w:color="000000" w:sz="4" w:space="0"/>
            </w:tcBorders>
            <w:shd w:val="clear" w:color="auto" w:fill="auto"/>
            <w:vAlign w:val="center"/>
          </w:tcPr>
          <w:p w14:paraId="07FB86E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4008" w:type="dxa"/>
            <w:gridSpan w:val="8"/>
            <w:tcBorders>
              <w:top w:val="single" w:color="000000" w:sz="4" w:space="0"/>
              <w:left w:val="nil"/>
              <w:bottom w:val="single" w:color="000000" w:sz="4" w:space="0"/>
              <w:right w:val="single" w:color="000000" w:sz="4" w:space="0"/>
            </w:tcBorders>
            <w:shd w:val="clear" w:color="auto" w:fill="auto"/>
            <w:noWrap/>
            <w:vAlign w:val="center"/>
          </w:tcPr>
          <w:p w14:paraId="79FDB49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实际完成情况</w:t>
            </w:r>
          </w:p>
        </w:tc>
      </w:tr>
      <w:tr w14:paraId="2F0B2535">
        <w:tblPrEx>
          <w:tblCellMar>
            <w:top w:w="0" w:type="dxa"/>
            <w:left w:w="108" w:type="dxa"/>
            <w:bottom w:w="0" w:type="dxa"/>
            <w:right w:w="108" w:type="dxa"/>
          </w:tblCellMar>
        </w:tblPrEx>
        <w:trPr>
          <w:gridBefore w:val="2"/>
          <w:wBefore w:w="874" w:type="dxa"/>
          <w:trHeight w:val="1325" w:hRule="atLeast"/>
          <w:jc w:val="center"/>
        </w:trPr>
        <w:tc>
          <w:tcPr>
            <w:tcW w:w="56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4B7C12F">
            <w:pPr>
              <w:widowControl/>
              <w:jc w:val="left"/>
              <w:rPr>
                <w:rFonts w:ascii="宋体" w:hAnsi="宋体" w:eastAsia="宋体" w:cs="宋体"/>
                <w:color w:val="000000"/>
                <w:kern w:val="0"/>
                <w:sz w:val="16"/>
                <w:szCs w:val="16"/>
              </w:rPr>
            </w:pPr>
          </w:p>
        </w:tc>
        <w:tc>
          <w:tcPr>
            <w:tcW w:w="5703" w:type="dxa"/>
            <w:gridSpan w:val="9"/>
            <w:tcBorders>
              <w:top w:val="single" w:color="000000" w:sz="4" w:space="0"/>
              <w:left w:val="nil"/>
              <w:bottom w:val="single" w:color="000000" w:sz="4" w:space="0"/>
              <w:right w:val="single" w:color="000000" w:sz="4" w:space="0"/>
            </w:tcBorders>
            <w:shd w:val="clear" w:color="auto" w:fill="auto"/>
            <w:vAlign w:val="center"/>
          </w:tcPr>
          <w:p w14:paraId="275A432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完成年度执法监测任务</w:t>
            </w:r>
          </w:p>
        </w:tc>
        <w:tc>
          <w:tcPr>
            <w:tcW w:w="4008" w:type="dxa"/>
            <w:gridSpan w:val="8"/>
            <w:tcBorders>
              <w:top w:val="single" w:color="000000" w:sz="4" w:space="0"/>
              <w:left w:val="nil"/>
              <w:bottom w:val="single" w:color="000000" w:sz="4" w:space="0"/>
              <w:right w:val="single" w:color="000000" w:sz="4" w:space="0"/>
            </w:tcBorders>
            <w:shd w:val="clear" w:color="auto" w:fill="auto"/>
            <w:vAlign w:val="center"/>
          </w:tcPr>
          <w:p w14:paraId="31703E61">
            <w:pPr>
              <w:keepNext w:val="0"/>
              <w:keepLines w:val="0"/>
              <w:widowControl/>
              <w:suppressLineNumbers w:val="0"/>
              <w:jc w:val="left"/>
              <w:textAlignment w:val="center"/>
              <w:rPr>
                <w:rFonts w:hint="eastAsia" w:ascii="宋体" w:hAnsi="宋体" w:eastAsia="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完成年度执法监测任务</w:t>
            </w:r>
          </w:p>
        </w:tc>
      </w:tr>
      <w:tr w14:paraId="6B57D6DF">
        <w:tblPrEx>
          <w:tblCellMar>
            <w:top w:w="0" w:type="dxa"/>
            <w:left w:w="108" w:type="dxa"/>
            <w:bottom w:w="0" w:type="dxa"/>
            <w:right w:w="108" w:type="dxa"/>
          </w:tblCellMar>
        </w:tblPrEx>
        <w:trPr>
          <w:gridBefore w:val="2"/>
          <w:wBefore w:w="874" w:type="dxa"/>
          <w:trHeight w:val="465" w:hRule="atLeast"/>
          <w:jc w:val="center"/>
        </w:trPr>
        <w:tc>
          <w:tcPr>
            <w:tcW w:w="560" w:type="dxa"/>
            <w:gridSpan w:val="2"/>
            <w:vMerge w:val="restart"/>
            <w:tcBorders>
              <w:top w:val="nil"/>
              <w:left w:val="single" w:color="000000" w:sz="4" w:space="0"/>
              <w:bottom w:val="single" w:color="000000" w:sz="4" w:space="0"/>
              <w:right w:val="single" w:color="000000" w:sz="4" w:space="0"/>
            </w:tcBorders>
            <w:shd w:val="clear" w:color="auto" w:fill="auto"/>
            <w:noWrap/>
            <w:textDirection w:val="tbRlV"/>
            <w:vAlign w:val="center"/>
          </w:tcPr>
          <w:p w14:paraId="0B3B358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绩效指标</w:t>
            </w:r>
          </w:p>
        </w:tc>
        <w:tc>
          <w:tcPr>
            <w:tcW w:w="761" w:type="dxa"/>
            <w:tcBorders>
              <w:top w:val="nil"/>
              <w:left w:val="nil"/>
              <w:bottom w:val="single" w:color="000000" w:sz="4" w:space="0"/>
              <w:right w:val="single" w:color="000000" w:sz="4" w:space="0"/>
            </w:tcBorders>
            <w:shd w:val="clear" w:color="auto" w:fill="auto"/>
            <w:vAlign w:val="center"/>
          </w:tcPr>
          <w:p w14:paraId="577DB65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59" w:type="dxa"/>
            <w:gridSpan w:val="2"/>
            <w:tcBorders>
              <w:top w:val="nil"/>
              <w:left w:val="nil"/>
              <w:bottom w:val="single" w:color="000000" w:sz="4" w:space="0"/>
              <w:right w:val="single" w:color="000000" w:sz="4" w:space="0"/>
            </w:tcBorders>
            <w:shd w:val="clear" w:color="auto" w:fill="auto"/>
            <w:noWrap/>
            <w:vAlign w:val="center"/>
          </w:tcPr>
          <w:p w14:paraId="5F61300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763" w:type="dxa"/>
            <w:gridSpan w:val="4"/>
            <w:tcBorders>
              <w:top w:val="single" w:color="000000" w:sz="4" w:space="0"/>
              <w:left w:val="nil"/>
              <w:bottom w:val="single" w:color="000000" w:sz="4" w:space="0"/>
              <w:right w:val="single" w:color="000000" w:sz="4" w:space="0"/>
            </w:tcBorders>
            <w:shd w:val="clear" w:color="auto" w:fill="auto"/>
            <w:noWrap/>
            <w:vAlign w:val="center"/>
          </w:tcPr>
          <w:p w14:paraId="14F389D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120" w:type="dxa"/>
            <w:gridSpan w:val="2"/>
            <w:tcBorders>
              <w:top w:val="nil"/>
              <w:left w:val="nil"/>
              <w:bottom w:val="single" w:color="000000" w:sz="4" w:space="0"/>
              <w:right w:val="single" w:color="000000" w:sz="4" w:space="0"/>
            </w:tcBorders>
            <w:shd w:val="clear" w:color="auto" w:fill="auto"/>
            <w:vAlign w:val="center"/>
          </w:tcPr>
          <w:p w14:paraId="08C79FE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年度指标值</w:t>
            </w:r>
          </w:p>
        </w:tc>
        <w:tc>
          <w:tcPr>
            <w:tcW w:w="1270" w:type="dxa"/>
            <w:gridSpan w:val="2"/>
            <w:tcBorders>
              <w:top w:val="nil"/>
              <w:left w:val="nil"/>
              <w:bottom w:val="single" w:color="000000" w:sz="4" w:space="0"/>
              <w:right w:val="single" w:color="000000" w:sz="4" w:space="0"/>
            </w:tcBorders>
            <w:shd w:val="clear" w:color="auto" w:fill="auto"/>
            <w:noWrap/>
            <w:vAlign w:val="center"/>
          </w:tcPr>
          <w:p w14:paraId="75935D8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893" w:type="dxa"/>
            <w:gridSpan w:val="2"/>
            <w:tcBorders>
              <w:top w:val="nil"/>
              <w:left w:val="nil"/>
              <w:bottom w:val="single" w:color="000000" w:sz="4" w:space="0"/>
              <w:right w:val="single" w:color="000000" w:sz="4" w:space="0"/>
            </w:tcBorders>
            <w:shd w:val="clear" w:color="auto" w:fill="auto"/>
            <w:vAlign w:val="center"/>
          </w:tcPr>
          <w:p w14:paraId="6B51F18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823" w:type="dxa"/>
            <w:gridSpan w:val="2"/>
            <w:tcBorders>
              <w:top w:val="nil"/>
              <w:left w:val="nil"/>
              <w:bottom w:val="single" w:color="000000" w:sz="4" w:space="0"/>
              <w:right w:val="single" w:color="000000" w:sz="4" w:space="0"/>
            </w:tcBorders>
            <w:shd w:val="clear" w:color="auto" w:fill="auto"/>
            <w:vAlign w:val="center"/>
          </w:tcPr>
          <w:p w14:paraId="1C2463B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c>
          <w:tcPr>
            <w:tcW w:w="1022" w:type="dxa"/>
            <w:gridSpan w:val="2"/>
            <w:tcBorders>
              <w:top w:val="nil"/>
              <w:left w:val="nil"/>
              <w:bottom w:val="single" w:color="000000" w:sz="4" w:space="0"/>
              <w:right w:val="single" w:color="000000" w:sz="4" w:space="0"/>
            </w:tcBorders>
            <w:shd w:val="clear" w:color="auto" w:fill="auto"/>
            <w:vAlign w:val="center"/>
          </w:tcPr>
          <w:p w14:paraId="4357A06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偏差原因分析及改进措施</w:t>
            </w:r>
          </w:p>
        </w:tc>
      </w:tr>
      <w:tr w14:paraId="04376A97">
        <w:tblPrEx>
          <w:tblCellMar>
            <w:top w:w="0" w:type="dxa"/>
            <w:left w:w="108" w:type="dxa"/>
            <w:bottom w:w="0" w:type="dxa"/>
            <w:right w:w="108" w:type="dxa"/>
          </w:tblCellMar>
        </w:tblPrEx>
        <w:trPr>
          <w:gridBefore w:val="2"/>
          <w:wBefore w:w="874" w:type="dxa"/>
          <w:trHeight w:val="465" w:hRule="atLeast"/>
          <w:jc w:val="center"/>
        </w:trPr>
        <w:tc>
          <w:tcPr>
            <w:tcW w:w="560" w:type="dxa"/>
            <w:gridSpan w:val="2"/>
            <w:vMerge w:val="continue"/>
            <w:tcBorders>
              <w:top w:val="nil"/>
              <w:left w:val="single" w:color="000000" w:sz="4" w:space="0"/>
              <w:bottom w:val="single" w:color="000000" w:sz="4" w:space="0"/>
              <w:right w:val="single" w:color="000000" w:sz="4" w:space="0"/>
            </w:tcBorders>
            <w:vAlign w:val="center"/>
          </w:tcPr>
          <w:p w14:paraId="5BFB053B">
            <w:pPr>
              <w:widowControl/>
              <w:jc w:val="left"/>
              <w:rPr>
                <w:rFonts w:ascii="宋体" w:hAnsi="宋体" w:eastAsia="宋体" w:cs="宋体"/>
                <w:color w:val="000000"/>
                <w:kern w:val="0"/>
                <w:sz w:val="16"/>
                <w:szCs w:val="16"/>
              </w:rPr>
            </w:pPr>
          </w:p>
        </w:tc>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14:paraId="52EEF282">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1059" w:type="dxa"/>
            <w:gridSpan w:val="2"/>
            <w:tcBorders>
              <w:top w:val="nil"/>
              <w:left w:val="nil"/>
              <w:bottom w:val="single" w:color="000000" w:sz="4" w:space="0"/>
              <w:right w:val="single" w:color="000000" w:sz="4" w:space="0"/>
            </w:tcBorders>
            <w:shd w:val="clear" w:color="auto" w:fill="auto"/>
            <w:vAlign w:val="center"/>
          </w:tcPr>
          <w:p w14:paraId="58DCD337">
            <w:pPr>
              <w:widowControl/>
              <w:jc w:val="center"/>
              <w:rPr>
                <w:rFonts w:ascii="宋体" w:hAnsi="宋体" w:eastAsia="宋体" w:cs="宋体"/>
                <w:kern w:val="0"/>
                <w:sz w:val="16"/>
                <w:szCs w:val="16"/>
              </w:rPr>
            </w:pPr>
            <w:r>
              <w:rPr>
                <w:rFonts w:hint="eastAsia" w:ascii="宋体" w:hAnsi="宋体" w:eastAsia="宋体" w:cs="宋体"/>
                <w:kern w:val="0"/>
                <w:sz w:val="16"/>
                <w:szCs w:val="16"/>
              </w:rPr>
              <w:t>数量指标</w:t>
            </w:r>
          </w:p>
        </w:tc>
        <w:tc>
          <w:tcPr>
            <w:tcW w:w="2763" w:type="dxa"/>
            <w:gridSpan w:val="4"/>
            <w:tcBorders>
              <w:top w:val="single" w:color="000000" w:sz="4" w:space="0"/>
              <w:left w:val="nil"/>
              <w:bottom w:val="single" w:color="000000" w:sz="4" w:space="0"/>
              <w:right w:val="single" w:color="000000" w:sz="4" w:space="0"/>
            </w:tcBorders>
            <w:shd w:val="clear" w:color="auto" w:fill="auto"/>
            <w:vAlign w:val="center"/>
          </w:tcPr>
          <w:p w14:paraId="62D214F2">
            <w:pPr>
              <w:keepNext w:val="0"/>
              <w:keepLines w:val="0"/>
              <w:widowControl/>
              <w:suppressLineNumbers w:val="0"/>
              <w:jc w:val="lef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33200</w:t>
            </w:r>
          </w:p>
        </w:tc>
        <w:tc>
          <w:tcPr>
            <w:tcW w:w="1120" w:type="dxa"/>
            <w:gridSpan w:val="2"/>
            <w:tcBorders>
              <w:top w:val="nil"/>
              <w:left w:val="nil"/>
              <w:bottom w:val="single" w:color="000000" w:sz="4" w:space="0"/>
              <w:right w:val="single" w:color="000000" w:sz="4" w:space="0"/>
            </w:tcBorders>
            <w:shd w:val="clear" w:color="auto" w:fill="auto"/>
            <w:vAlign w:val="center"/>
          </w:tcPr>
          <w:p w14:paraId="51F476F3">
            <w:pPr>
              <w:keepNext w:val="0"/>
              <w:keepLines w:val="0"/>
              <w:widowControl/>
              <w:suppressLineNumbers w:val="0"/>
              <w:jc w:val="center"/>
              <w:textAlignment w:val="center"/>
              <w:rPr>
                <w:rFonts w:hint="default"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定性</w:t>
            </w:r>
          </w:p>
        </w:tc>
        <w:tc>
          <w:tcPr>
            <w:tcW w:w="1270" w:type="dxa"/>
            <w:gridSpan w:val="2"/>
            <w:tcBorders>
              <w:top w:val="nil"/>
              <w:left w:val="nil"/>
              <w:bottom w:val="single" w:color="000000" w:sz="4" w:space="0"/>
              <w:right w:val="single" w:color="000000" w:sz="4" w:space="0"/>
            </w:tcBorders>
            <w:shd w:val="clear" w:color="auto" w:fill="auto"/>
            <w:vAlign w:val="center"/>
          </w:tcPr>
          <w:p w14:paraId="3277A897">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达成预期指标</w:t>
            </w:r>
          </w:p>
        </w:tc>
        <w:tc>
          <w:tcPr>
            <w:tcW w:w="893" w:type="dxa"/>
            <w:gridSpan w:val="2"/>
            <w:tcBorders>
              <w:top w:val="nil"/>
              <w:left w:val="nil"/>
              <w:bottom w:val="single" w:color="000000" w:sz="4" w:space="0"/>
              <w:right w:val="single" w:color="000000" w:sz="4" w:space="0"/>
            </w:tcBorders>
            <w:shd w:val="clear" w:color="auto" w:fill="auto"/>
            <w:vAlign w:val="center"/>
          </w:tcPr>
          <w:p w14:paraId="01E44E6A">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15</w:t>
            </w:r>
          </w:p>
        </w:tc>
        <w:tc>
          <w:tcPr>
            <w:tcW w:w="823" w:type="dxa"/>
            <w:gridSpan w:val="2"/>
            <w:tcBorders>
              <w:top w:val="nil"/>
              <w:left w:val="nil"/>
              <w:bottom w:val="single" w:color="000000" w:sz="4" w:space="0"/>
              <w:right w:val="single" w:color="000000" w:sz="4" w:space="0"/>
            </w:tcBorders>
            <w:shd w:val="clear" w:color="auto" w:fill="auto"/>
            <w:noWrap/>
            <w:vAlign w:val="center"/>
          </w:tcPr>
          <w:p w14:paraId="3A195263">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15</w:t>
            </w:r>
          </w:p>
        </w:tc>
        <w:tc>
          <w:tcPr>
            <w:tcW w:w="1022" w:type="dxa"/>
            <w:gridSpan w:val="2"/>
            <w:tcBorders>
              <w:top w:val="nil"/>
              <w:left w:val="nil"/>
              <w:bottom w:val="single" w:color="000000" w:sz="4" w:space="0"/>
              <w:right w:val="single" w:color="000000" w:sz="4" w:space="0"/>
            </w:tcBorders>
            <w:shd w:val="clear" w:color="auto" w:fill="auto"/>
            <w:noWrap/>
            <w:vAlign w:val="center"/>
          </w:tcPr>
          <w:p w14:paraId="5CC5768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4DA833C6">
        <w:tblPrEx>
          <w:tblCellMar>
            <w:top w:w="0" w:type="dxa"/>
            <w:left w:w="108" w:type="dxa"/>
            <w:bottom w:w="0" w:type="dxa"/>
            <w:right w:w="108" w:type="dxa"/>
          </w:tblCellMar>
        </w:tblPrEx>
        <w:trPr>
          <w:gridBefore w:val="2"/>
          <w:wBefore w:w="874" w:type="dxa"/>
          <w:trHeight w:val="465" w:hRule="atLeast"/>
          <w:jc w:val="center"/>
        </w:trPr>
        <w:tc>
          <w:tcPr>
            <w:tcW w:w="560" w:type="dxa"/>
            <w:gridSpan w:val="2"/>
            <w:vMerge w:val="continue"/>
            <w:tcBorders>
              <w:top w:val="nil"/>
              <w:left w:val="single" w:color="000000" w:sz="4" w:space="0"/>
              <w:bottom w:val="single" w:color="000000" w:sz="4" w:space="0"/>
              <w:right w:val="single" w:color="000000" w:sz="4" w:space="0"/>
            </w:tcBorders>
            <w:vAlign w:val="center"/>
          </w:tcPr>
          <w:p w14:paraId="7A4AECB5">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5DF48BA5">
            <w:pPr>
              <w:widowControl/>
              <w:jc w:val="left"/>
              <w:rPr>
                <w:rFonts w:ascii="宋体" w:hAnsi="宋体" w:eastAsia="宋体" w:cs="宋体"/>
                <w:kern w:val="0"/>
                <w:sz w:val="16"/>
                <w:szCs w:val="16"/>
              </w:rPr>
            </w:pPr>
          </w:p>
        </w:tc>
        <w:tc>
          <w:tcPr>
            <w:tcW w:w="1059" w:type="dxa"/>
            <w:gridSpan w:val="2"/>
            <w:tcBorders>
              <w:top w:val="nil"/>
              <w:left w:val="nil"/>
              <w:bottom w:val="nil"/>
              <w:right w:val="single" w:color="000000" w:sz="4" w:space="0"/>
            </w:tcBorders>
            <w:shd w:val="clear" w:color="auto" w:fill="auto"/>
            <w:vAlign w:val="center"/>
          </w:tcPr>
          <w:p w14:paraId="5E2C6C0D">
            <w:pPr>
              <w:widowControl/>
              <w:jc w:val="center"/>
              <w:rPr>
                <w:rFonts w:ascii="宋体" w:hAnsi="宋体" w:eastAsia="宋体" w:cs="宋体"/>
                <w:kern w:val="0"/>
                <w:sz w:val="16"/>
                <w:szCs w:val="16"/>
              </w:rPr>
            </w:pPr>
            <w:r>
              <w:rPr>
                <w:rFonts w:hint="eastAsia" w:ascii="宋体" w:hAnsi="宋体" w:eastAsia="宋体" w:cs="宋体"/>
                <w:kern w:val="0"/>
                <w:sz w:val="16"/>
                <w:szCs w:val="16"/>
              </w:rPr>
              <w:t>质量指标</w:t>
            </w:r>
          </w:p>
        </w:tc>
        <w:tc>
          <w:tcPr>
            <w:tcW w:w="2763" w:type="dxa"/>
            <w:gridSpan w:val="4"/>
            <w:tcBorders>
              <w:top w:val="single" w:color="000000" w:sz="4" w:space="0"/>
              <w:left w:val="nil"/>
              <w:bottom w:val="single" w:color="000000" w:sz="4" w:space="0"/>
              <w:right w:val="single" w:color="000000" w:sz="4" w:space="0"/>
            </w:tcBorders>
            <w:shd w:val="clear" w:color="auto" w:fill="auto"/>
            <w:vAlign w:val="center"/>
          </w:tcPr>
          <w:p w14:paraId="031EE23D">
            <w:pPr>
              <w:keepNext w:val="0"/>
              <w:keepLines w:val="0"/>
              <w:widowControl/>
              <w:suppressLineNumbers w:val="0"/>
              <w:jc w:val="left"/>
              <w:textAlignment w:val="center"/>
              <w:rPr>
                <w:rFonts w:hint="eastAsia" w:ascii="宋体" w:hAnsi="宋体" w:eastAsia="宋体" w:cs="宋体"/>
                <w:kern w:val="0"/>
                <w:sz w:val="16"/>
                <w:szCs w:val="16"/>
                <w:lang w:eastAsia="zh-CN"/>
              </w:rPr>
            </w:pPr>
            <w:r>
              <w:rPr>
                <w:rFonts w:hint="eastAsia" w:ascii="宋体" w:hAnsi="宋体" w:eastAsia="宋体" w:cs="宋体"/>
                <w:i w:val="0"/>
                <w:iCs w:val="0"/>
                <w:color w:val="000000"/>
                <w:kern w:val="0"/>
                <w:sz w:val="16"/>
                <w:szCs w:val="16"/>
                <w:u w:val="none"/>
                <w:lang w:val="en-US" w:eastAsia="zh-CN" w:bidi="ar"/>
              </w:rPr>
              <w:t>完成监测并取得cma报告</w:t>
            </w:r>
          </w:p>
        </w:tc>
        <w:tc>
          <w:tcPr>
            <w:tcW w:w="1120" w:type="dxa"/>
            <w:gridSpan w:val="2"/>
            <w:tcBorders>
              <w:top w:val="nil"/>
              <w:left w:val="nil"/>
              <w:bottom w:val="single" w:color="000000" w:sz="4" w:space="0"/>
              <w:right w:val="single" w:color="000000" w:sz="4" w:space="0"/>
            </w:tcBorders>
            <w:shd w:val="clear" w:color="auto" w:fill="auto"/>
            <w:vAlign w:val="center"/>
          </w:tcPr>
          <w:p w14:paraId="5EAAD123">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定性</w:t>
            </w:r>
          </w:p>
        </w:tc>
        <w:tc>
          <w:tcPr>
            <w:tcW w:w="1270" w:type="dxa"/>
            <w:gridSpan w:val="2"/>
            <w:tcBorders>
              <w:top w:val="nil"/>
              <w:left w:val="nil"/>
              <w:bottom w:val="single" w:color="000000" w:sz="4" w:space="0"/>
              <w:right w:val="single" w:color="000000" w:sz="4" w:space="0"/>
            </w:tcBorders>
            <w:shd w:val="clear" w:color="auto" w:fill="auto"/>
            <w:vAlign w:val="center"/>
          </w:tcPr>
          <w:p w14:paraId="2F4471E2">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达成预期指标</w:t>
            </w:r>
          </w:p>
        </w:tc>
        <w:tc>
          <w:tcPr>
            <w:tcW w:w="893" w:type="dxa"/>
            <w:gridSpan w:val="2"/>
            <w:tcBorders>
              <w:top w:val="nil"/>
              <w:left w:val="nil"/>
              <w:bottom w:val="single" w:color="000000" w:sz="4" w:space="0"/>
              <w:right w:val="single" w:color="000000" w:sz="4" w:space="0"/>
            </w:tcBorders>
            <w:shd w:val="clear" w:color="auto" w:fill="auto"/>
            <w:vAlign w:val="center"/>
          </w:tcPr>
          <w:p w14:paraId="4F50D73A">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15</w:t>
            </w:r>
          </w:p>
        </w:tc>
        <w:tc>
          <w:tcPr>
            <w:tcW w:w="823" w:type="dxa"/>
            <w:gridSpan w:val="2"/>
            <w:tcBorders>
              <w:top w:val="nil"/>
              <w:left w:val="nil"/>
              <w:bottom w:val="single" w:color="000000" w:sz="4" w:space="0"/>
              <w:right w:val="single" w:color="000000" w:sz="4" w:space="0"/>
            </w:tcBorders>
            <w:shd w:val="clear" w:color="auto" w:fill="auto"/>
            <w:noWrap/>
            <w:vAlign w:val="center"/>
          </w:tcPr>
          <w:p w14:paraId="51DB60BB">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15</w:t>
            </w:r>
          </w:p>
        </w:tc>
        <w:tc>
          <w:tcPr>
            <w:tcW w:w="1022" w:type="dxa"/>
            <w:gridSpan w:val="2"/>
            <w:tcBorders>
              <w:top w:val="nil"/>
              <w:left w:val="nil"/>
              <w:bottom w:val="single" w:color="000000" w:sz="4" w:space="0"/>
              <w:right w:val="single" w:color="000000" w:sz="4" w:space="0"/>
            </w:tcBorders>
            <w:shd w:val="clear" w:color="auto" w:fill="auto"/>
            <w:noWrap/>
            <w:vAlign w:val="center"/>
          </w:tcPr>
          <w:p w14:paraId="77E6E50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7EED9B9">
        <w:tblPrEx>
          <w:tblCellMar>
            <w:top w:w="0" w:type="dxa"/>
            <w:left w:w="108" w:type="dxa"/>
            <w:bottom w:w="0" w:type="dxa"/>
            <w:right w:w="108" w:type="dxa"/>
          </w:tblCellMar>
        </w:tblPrEx>
        <w:trPr>
          <w:gridBefore w:val="2"/>
          <w:wBefore w:w="874" w:type="dxa"/>
          <w:trHeight w:val="465" w:hRule="atLeast"/>
          <w:jc w:val="center"/>
        </w:trPr>
        <w:tc>
          <w:tcPr>
            <w:tcW w:w="560" w:type="dxa"/>
            <w:gridSpan w:val="2"/>
            <w:vMerge w:val="continue"/>
            <w:tcBorders>
              <w:top w:val="nil"/>
              <w:left w:val="single" w:color="000000" w:sz="4" w:space="0"/>
              <w:bottom w:val="single" w:color="000000" w:sz="4" w:space="0"/>
              <w:right w:val="single" w:color="000000" w:sz="4" w:space="0"/>
            </w:tcBorders>
            <w:vAlign w:val="center"/>
          </w:tcPr>
          <w:p w14:paraId="1B888BAF">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2E717044">
            <w:pPr>
              <w:widowControl/>
              <w:jc w:val="left"/>
              <w:rPr>
                <w:rFonts w:ascii="宋体" w:hAnsi="宋体" w:eastAsia="宋体" w:cs="宋体"/>
                <w:kern w:val="0"/>
                <w:sz w:val="16"/>
                <w:szCs w:val="16"/>
              </w:rPr>
            </w:pPr>
          </w:p>
        </w:tc>
        <w:tc>
          <w:tcPr>
            <w:tcW w:w="1059" w:type="dxa"/>
            <w:gridSpan w:val="2"/>
            <w:tcBorders>
              <w:top w:val="single" w:color="000000" w:sz="4" w:space="0"/>
              <w:left w:val="nil"/>
              <w:bottom w:val="nil"/>
              <w:right w:val="single" w:color="000000" w:sz="4" w:space="0"/>
            </w:tcBorders>
            <w:shd w:val="clear" w:color="auto" w:fill="auto"/>
            <w:vAlign w:val="center"/>
          </w:tcPr>
          <w:p w14:paraId="492FE049">
            <w:pPr>
              <w:widowControl/>
              <w:jc w:val="center"/>
              <w:rPr>
                <w:rFonts w:ascii="宋体" w:hAnsi="宋体" w:eastAsia="宋体" w:cs="宋体"/>
                <w:kern w:val="0"/>
                <w:sz w:val="16"/>
                <w:szCs w:val="16"/>
              </w:rPr>
            </w:pPr>
            <w:r>
              <w:rPr>
                <w:rFonts w:hint="eastAsia" w:ascii="宋体" w:hAnsi="宋体" w:eastAsia="宋体" w:cs="宋体"/>
                <w:kern w:val="0"/>
                <w:sz w:val="16"/>
                <w:szCs w:val="16"/>
              </w:rPr>
              <w:t>时效指标</w:t>
            </w:r>
          </w:p>
        </w:tc>
        <w:tc>
          <w:tcPr>
            <w:tcW w:w="2763" w:type="dxa"/>
            <w:gridSpan w:val="4"/>
            <w:tcBorders>
              <w:top w:val="single" w:color="000000" w:sz="4" w:space="0"/>
              <w:left w:val="nil"/>
              <w:bottom w:val="single" w:color="000000" w:sz="4" w:space="0"/>
              <w:right w:val="single" w:color="000000" w:sz="4" w:space="0"/>
            </w:tcBorders>
            <w:shd w:val="clear" w:color="auto" w:fill="auto"/>
            <w:vAlign w:val="center"/>
          </w:tcPr>
          <w:p w14:paraId="3D7A523A">
            <w:pPr>
              <w:keepNext w:val="0"/>
              <w:keepLines w:val="0"/>
              <w:widowControl/>
              <w:suppressLineNumbers w:val="0"/>
              <w:jc w:val="lef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2024年度</w:t>
            </w:r>
          </w:p>
        </w:tc>
        <w:tc>
          <w:tcPr>
            <w:tcW w:w="1120" w:type="dxa"/>
            <w:gridSpan w:val="2"/>
            <w:tcBorders>
              <w:top w:val="nil"/>
              <w:left w:val="nil"/>
              <w:bottom w:val="single" w:color="000000" w:sz="4" w:space="0"/>
              <w:right w:val="single" w:color="000000" w:sz="4" w:space="0"/>
            </w:tcBorders>
            <w:shd w:val="clear" w:color="auto" w:fill="auto"/>
            <w:vAlign w:val="center"/>
          </w:tcPr>
          <w:p w14:paraId="18AEA5C8">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定性</w:t>
            </w:r>
          </w:p>
        </w:tc>
        <w:tc>
          <w:tcPr>
            <w:tcW w:w="1270" w:type="dxa"/>
            <w:gridSpan w:val="2"/>
            <w:tcBorders>
              <w:top w:val="nil"/>
              <w:left w:val="nil"/>
              <w:bottom w:val="single" w:color="000000" w:sz="4" w:space="0"/>
              <w:right w:val="single" w:color="000000" w:sz="4" w:space="0"/>
            </w:tcBorders>
            <w:shd w:val="clear" w:color="auto" w:fill="auto"/>
            <w:vAlign w:val="center"/>
          </w:tcPr>
          <w:p w14:paraId="513BB7AC">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达成预期指标</w:t>
            </w:r>
          </w:p>
        </w:tc>
        <w:tc>
          <w:tcPr>
            <w:tcW w:w="893" w:type="dxa"/>
            <w:gridSpan w:val="2"/>
            <w:tcBorders>
              <w:top w:val="nil"/>
              <w:left w:val="nil"/>
              <w:bottom w:val="single" w:color="000000" w:sz="4" w:space="0"/>
              <w:right w:val="single" w:color="000000" w:sz="4" w:space="0"/>
            </w:tcBorders>
            <w:shd w:val="clear" w:color="auto" w:fill="auto"/>
            <w:vAlign w:val="center"/>
          </w:tcPr>
          <w:p w14:paraId="0900A628">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823" w:type="dxa"/>
            <w:gridSpan w:val="2"/>
            <w:tcBorders>
              <w:top w:val="nil"/>
              <w:left w:val="nil"/>
              <w:bottom w:val="single" w:color="000000" w:sz="4" w:space="0"/>
              <w:right w:val="single" w:color="000000" w:sz="4" w:space="0"/>
            </w:tcBorders>
            <w:shd w:val="clear" w:color="auto" w:fill="auto"/>
            <w:noWrap/>
            <w:vAlign w:val="center"/>
          </w:tcPr>
          <w:p w14:paraId="5D35BF02">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1022" w:type="dxa"/>
            <w:gridSpan w:val="2"/>
            <w:tcBorders>
              <w:top w:val="nil"/>
              <w:left w:val="nil"/>
              <w:bottom w:val="single" w:color="000000" w:sz="4" w:space="0"/>
              <w:right w:val="single" w:color="000000" w:sz="4" w:space="0"/>
            </w:tcBorders>
            <w:shd w:val="clear" w:color="auto" w:fill="auto"/>
            <w:noWrap/>
            <w:vAlign w:val="center"/>
          </w:tcPr>
          <w:p w14:paraId="43CCE87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2CD4C70">
        <w:tblPrEx>
          <w:tblCellMar>
            <w:top w:w="0" w:type="dxa"/>
            <w:left w:w="108" w:type="dxa"/>
            <w:bottom w:w="0" w:type="dxa"/>
            <w:right w:w="108" w:type="dxa"/>
          </w:tblCellMar>
        </w:tblPrEx>
        <w:trPr>
          <w:gridBefore w:val="2"/>
          <w:wBefore w:w="874" w:type="dxa"/>
          <w:trHeight w:val="525" w:hRule="atLeast"/>
          <w:jc w:val="center"/>
        </w:trPr>
        <w:tc>
          <w:tcPr>
            <w:tcW w:w="560" w:type="dxa"/>
            <w:gridSpan w:val="2"/>
            <w:vMerge w:val="continue"/>
            <w:tcBorders>
              <w:top w:val="nil"/>
              <w:left w:val="single" w:color="000000" w:sz="4" w:space="0"/>
              <w:bottom w:val="single" w:color="000000" w:sz="4" w:space="0"/>
              <w:right w:val="single" w:color="000000" w:sz="4" w:space="0"/>
            </w:tcBorders>
            <w:vAlign w:val="center"/>
          </w:tcPr>
          <w:p w14:paraId="53C06FD8">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6EC244B1">
            <w:pPr>
              <w:widowControl/>
              <w:jc w:val="left"/>
              <w:rPr>
                <w:rFonts w:ascii="宋体" w:hAnsi="宋体" w:eastAsia="宋体" w:cs="宋体"/>
                <w:kern w:val="0"/>
                <w:sz w:val="16"/>
                <w:szCs w:val="16"/>
              </w:rPr>
            </w:pPr>
          </w:p>
        </w:tc>
        <w:tc>
          <w:tcPr>
            <w:tcW w:w="1059" w:type="dxa"/>
            <w:gridSpan w:val="2"/>
            <w:tcBorders>
              <w:top w:val="single" w:color="000000" w:sz="4" w:space="0"/>
              <w:left w:val="nil"/>
              <w:bottom w:val="nil"/>
              <w:right w:val="single" w:color="000000" w:sz="4" w:space="0"/>
            </w:tcBorders>
            <w:shd w:val="clear" w:color="auto" w:fill="auto"/>
            <w:vAlign w:val="center"/>
          </w:tcPr>
          <w:p w14:paraId="5C23656C">
            <w:pPr>
              <w:widowControl/>
              <w:jc w:val="center"/>
              <w:rPr>
                <w:rFonts w:ascii="宋体" w:hAnsi="宋体" w:eastAsia="宋体" w:cs="宋体"/>
                <w:kern w:val="0"/>
                <w:sz w:val="16"/>
                <w:szCs w:val="16"/>
              </w:rPr>
            </w:pPr>
            <w:r>
              <w:rPr>
                <w:rFonts w:hint="eastAsia" w:ascii="宋体" w:hAnsi="宋体" w:eastAsia="宋体" w:cs="宋体"/>
                <w:kern w:val="0"/>
                <w:sz w:val="16"/>
                <w:szCs w:val="16"/>
              </w:rPr>
              <w:t>成本指标</w:t>
            </w:r>
          </w:p>
        </w:tc>
        <w:tc>
          <w:tcPr>
            <w:tcW w:w="2763" w:type="dxa"/>
            <w:gridSpan w:val="4"/>
            <w:tcBorders>
              <w:top w:val="single" w:color="000000" w:sz="4" w:space="0"/>
              <w:left w:val="nil"/>
              <w:bottom w:val="single" w:color="000000" w:sz="4" w:space="0"/>
              <w:right w:val="single" w:color="000000" w:sz="4" w:space="0"/>
            </w:tcBorders>
            <w:shd w:val="clear" w:color="auto" w:fill="auto"/>
            <w:vAlign w:val="center"/>
          </w:tcPr>
          <w:p w14:paraId="364FF1BC">
            <w:pPr>
              <w:keepNext w:val="0"/>
              <w:keepLines w:val="0"/>
              <w:widowControl/>
              <w:suppressLineNumbers w:val="0"/>
              <w:jc w:val="left"/>
              <w:textAlignment w:val="center"/>
              <w:rPr>
                <w:rFonts w:hint="eastAsia" w:ascii="宋体" w:hAnsi="宋体" w:eastAsia="宋体" w:cs="宋体"/>
                <w:kern w:val="0"/>
                <w:sz w:val="16"/>
                <w:szCs w:val="16"/>
                <w:lang w:eastAsia="zh-CN"/>
              </w:rPr>
            </w:pPr>
            <w:r>
              <w:rPr>
                <w:rFonts w:hint="eastAsia" w:ascii="宋体" w:hAnsi="宋体" w:eastAsia="宋体" w:cs="宋体"/>
                <w:i w:val="0"/>
                <w:iCs w:val="0"/>
                <w:color w:val="000000"/>
                <w:kern w:val="0"/>
                <w:sz w:val="16"/>
                <w:szCs w:val="16"/>
                <w:u w:val="none"/>
                <w:lang w:val="en-US" w:eastAsia="zh-CN" w:bidi="ar"/>
              </w:rPr>
              <w:t>严格按照财务规定执行，厉行节约杜绝浪费</w:t>
            </w:r>
          </w:p>
        </w:tc>
        <w:tc>
          <w:tcPr>
            <w:tcW w:w="1120" w:type="dxa"/>
            <w:gridSpan w:val="2"/>
            <w:tcBorders>
              <w:top w:val="nil"/>
              <w:left w:val="nil"/>
              <w:bottom w:val="single" w:color="000000" w:sz="4" w:space="0"/>
              <w:right w:val="single" w:color="000000" w:sz="4" w:space="0"/>
            </w:tcBorders>
            <w:shd w:val="clear" w:color="auto" w:fill="auto"/>
            <w:vAlign w:val="center"/>
          </w:tcPr>
          <w:p w14:paraId="74052D4A">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定性</w:t>
            </w:r>
          </w:p>
        </w:tc>
        <w:tc>
          <w:tcPr>
            <w:tcW w:w="1270" w:type="dxa"/>
            <w:gridSpan w:val="2"/>
            <w:tcBorders>
              <w:top w:val="nil"/>
              <w:left w:val="nil"/>
              <w:bottom w:val="single" w:color="000000" w:sz="4" w:space="0"/>
              <w:right w:val="single" w:color="000000" w:sz="4" w:space="0"/>
            </w:tcBorders>
            <w:shd w:val="clear" w:color="auto" w:fill="auto"/>
            <w:vAlign w:val="center"/>
          </w:tcPr>
          <w:p w14:paraId="1BA077D8">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达成预期指标</w:t>
            </w:r>
          </w:p>
        </w:tc>
        <w:tc>
          <w:tcPr>
            <w:tcW w:w="893" w:type="dxa"/>
            <w:gridSpan w:val="2"/>
            <w:tcBorders>
              <w:top w:val="nil"/>
              <w:left w:val="nil"/>
              <w:bottom w:val="single" w:color="000000" w:sz="4" w:space="0"/>
              <w:right w:val="single" w:color="000000" w:sz="4" w:space="0"/>
            </w:tcBorders>
            <w:shd w:val="clear" w:color="auto" w:fill="auto"/>
            <w:vAlign w:val="center"/>
          </w:tcPr>
          <w:p w14:paraId="0D1FE853">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823" w:type="dxa"/>
            <w:gridSpan w:val="2"/>
            <w:tcBorders>
              <w:top w:val="nil"/>
              <w:left w:val="nil"/>
              <w:bottom w:val="single" w:color="000000" w:sz="4" w:space="0"/>
              <w:right w:val="single" w:color="000000" w:sz="4" w:space="0"/>
            </w:tcBorders>
            <w:shd w:val="clear" w:color="auto" w:fill="auto"/>
            <w:noWrap/>
            <w:vAlign w:val="center"/>
          </w:tcPr>
          <w:p w14:paraId="1305AD6A">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1022" w:type="dxa"/>
            <w:gridSpan w:val="2"/>
            <w:tcBorders>
              <w:top w:val="nil"/>
              <w:left w:val="nil"/>
              <w:bottom w:val="single" w:color="000000" w:sz="4" w:space="0"/>
              <w:right w:val="single" w:color="000000" w:sz="4" w:space="0"/>
            </w:tcBorders>
            <w:shd w:val="clear" w:color="auto" w:fill="auto"/>
            <w:noWrap/>
            <w:vAlign w:val="center"/>
          </w:tcPr>
          <w:p w14:paraId="629083A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03D5E2D">
        <w:tblPrEx>
          <w:tblCellMar>
            <w:top w:w="0" w:type="dxa"/>
            <w:left w:w="108" w:type="dxa"/>
            <w:bottom w:w="0" w:type="dxa"/>
            <w:right w:w="108" w:type="dxa"/>
          </w:tblCellMar>
        </w:tblPrEx>
        <w:trPr>
          <w:gridBefore w:val="2"/>
          <w:wBefore w:w="874" w:type="dxa"/>
          <w:trHeight w:val="525" w:hRule="atLeast"/>
          <w:jc w:val="center"/>
        </w:trPr>
        <w:tc>
          <w:tcPr>
            <w:tcW w:w="560" w:type="dxa"/>
            <w:gridSpan w:val="2"/>
            <w:vMerge w:val="continue"/>
            <w:tcBorders>
              <w:top w:val="nil"/>
              <w:left w:val="single" w:color="000000" w:sz="4" w:space="0"/>
              <w:bottom w:val="single" w:color="000000" w:sz="4" w:space="0"/>
              <w:right w:val="single" w:color="000000" w:sz="4" w:space="0"/>
            </w:tcBorders>
            <w:vAlign w:val="center"/>
          </w:tcPr>
          <w:p w14:paraId="14A42040">
            <w:pPr>
              <w:widowControl/>
              <w:jc w:val="left"/>
              <w:rPr>
                <w:rFonts w:ascii="宋体" w:hAnsi="宋体" w:eastAsia="宋体" w:cs="宋体"/>
                <w:color w:val="000000"/>
                <w:kern w:val="0"/>
                <w:sz w:val="16"/>
                <w:szCs w:val="16"/>
              </w:rPr>
            </w:pPr>
          </w:p>
        </w:tc>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14:paraId="1F153013">
            <w:pPr>
              <w:widowControl/>
              <w:jc w:val="center"/>
              <w:rPr>
                <w:rFonts w:ascii="宋体" w:hAnsi="宋体" w:eastAsia="宋体" w:cs="宋体"/>
                <w:kern w:val="0"/>
                <w:sz w:val="16"/>
                <w:szCs w:val="16"/>
              </w:rPr>
            </w:pPr>
            <w:r>
              <w:rPr>
                <w:rFonts w:hint="eastAsia" w:ascii="宋体" w:hAnsi="宋体" w:eastAsia="宋体" w:cs="宋体"/>
                <w:kern w:val="0"/>
                <w:sz w:val="16"/>
                <w:szCs w:val="16"/>
              </w:rPr>
              <w:t>效益指标</w:t>
            </w:r>
          </w:p>
        </w:tc>
        <w:tc>
          <w:tcPr>
            <w:tcW w:w="1059" w:type="dxa"/>
            <w:gridSpan w:val="2"/>
            <w:tcBorders>
              <w:top w:val="single" w:color="000000" w:sz="4" w:space="0"/>
              <w:left w:val="nil"/>
              <w:bottom w:val="single" w:color="000000" w:sz="4" w:space="0"/>
              <w:right w:val="single" w:color="000000" w:sz="4" w:space="0"/>
            </w:tcBorders>
            <w:shd w:val="clear" w:color="auto" w:fill="auto"/>
            <w:vAlign w:val="center"/>
          </w:tcPr>
          <w:p w14:paraId="098C9197">
            <w:pPr>
              <w:widowControl/>
              <w:jc w:val="center"/>
              <w:rPr>
                <w:rFonts w:ascii="宋体" w:hAnsi="宋体" w:eastAsia="宋体" w:cs="宋体"/>
                <w:kern w:val="0"/>
                <w:sz w:val="16"/>
                <w:szCs w:val="16"/>
              </w:rPr>
            </w:pPr>
            <w:r>
              <w:rPr>
                <w:rFonts w:hint="eastAsia" w:ascii="宋体" w:hAnsi="宋体" w:eastAsia="宋体" w:cs="宋体"/>
                <w:kern w:val="0"/>
                <w:sz w:val="16"/>
                <w:szCs w:val="16"/>
              </w:rPr>
              <w:t>经济效益指标</w:t>
            </w:r>
          </w:p>
        </w:tc>
        <w:tc>
          <w:tcPr>
            <w:tcW w:w="2763" w:type="dxa"/>
            <w:gridSpan w:val="4"/>
            <w:tcBorders>
              <w:top w:val="single" w:color="000000" w:sz="4" w:space="0"/>
              <w:left w:val="nil"/>
              <w:bottom w:val="single" w:color="000000" w:sz="4" w:space="0"/>
              <w:right w:val="single" w:color="000000" w:sz="4" w:space="0"/>
            </w:tcBorders>
            <w:shd w:val="clear" w:color="auto" w:fill="auto"/>
            <w:vAlign w:val="center"/>
          </w:tcPr>
          <w:p w14:paraId="40CA9A2C">
            <w:pPr>
              <w:keepNext w:val="0"/>
              <w:keepLines w:val="0"/>
              <w:widowControl/>
              <w:suppressLineNumbers w:val="0"/>
              <w:jc w:val="lef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完成执法检测任务，进行三方比价</w:t>
            </w:r>
          </w:p>
        </w:tc>
        <w:tc>
          <w:tcPr>
            <w:tcW w:w="1120" w:type="dxa"/>
            <w:gridSpan w:val="2"/>
            <w:tcBorders>
              <w:top w:val="nil"/>
              <w:left w:val="nil"/>
              <w:bottom w:val="single" w:color="000000" w:sz="4" w:space="0"/>
              <w:right w:val="single" w:color="000000" w:sz="4" w:space="0"/>
            </w:tcBorders>
            <w:shd w:val="clear" w:color="auto" w:fill="auto"/>
            <w:vAlign w:val="center"/>
          </w:tcPr>
          <w:p w14:paraId="7FC38C1F">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定性</w:t>
            </w:r>
          </w:p>
        </w:tc>
        <w:tc>
          <w:tcPr>
            <w:tcW w:w="1270" w:type="dxa"/>
            <w:gridSpan w:val="2"/>
            <w:tcBorders>
              <w:top w:val="nil"/>
              <w:left w:val="nil"/>
              <w:bottom w:val="single" w:color="000000" w:sz="4" w:space="0"/>
              <w:right w:val="single" w:color="000000" w:sz="4" w:space="0"/>
            </w:tcBorders>
            <w:shd w:val="clear" w:color="auto" w:fill="auto"/>
            <w:vAlign w:val="center"/>
          </w:tcPr>
          <w:p w14:paraId="52EF5CF3">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达成预期指标</w:t>
            </w:r>
          </w:p>
        </w:tc>
        <w:tc>
          <w:tcPr>
            <w:tcW w:w="893" w:type="dxa"/>
            <w:gridSpan w:val="2"/>
            <w:tcBorders>
              <w:top w:val="nil"/>
              <w:left w:val="nil"/>
              <w:bottom w:val="single" w:color="000000" w:sz="4" w:space="0"/>
              <w:right w:val="single" w:color="000000" w:sz="4" w:space="0"/>
            </w:tcBorders>
            <w:shd w:val="clear" w:color="auto" w:fill="auto"/>
            <w:vAlign w:val="center"/>
          </w:tcPr>
          <w:p w14:paraId="2ABCBCC6">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823" w:type="dxa"/>
            <w:gridSpan w:val="2"/>
            <w:tcBorders>
              <w:top w:val="nil"/>
              <w:left w:val="nil"/>
              <w:bottom w:val="single" w:color="000000" w:sz="4" w:space="0"/>
              <w:right w:val="single" w:color="000000" w:sz="4" w:space="0"/>
            </w:tcBorders>
            <w:shd w:val="clear" w:color="auto" w:fill="auto"/>
            <w:noWrap/>
            <w:vAlign w:val="center"/>
          </w:tcPr>
          <w:p w14:paraId="3F23B3A2">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1022" w:type="dxa"/>
            <w:gridSpan w:val="2"/>
            <w:tcBorders>
              <w:top w:val="nil"/>
              <w:left w:val="nil"/>
              <w:bottom w:val="single" w:color="000000" w:sz="4" w:space="0"/>
              <w:right w:val="single" w:color="000000" w:sz="4" w:space="0"/>
            </w:tcBorders>
            <w:shd w:val="clear" w:color="auto" w:fill="auto"/>
            <w:noWrap/>
            <w:vAlign w:val="center"/>
          </w:tcPr>
          <w:p w14:paraId="273CB58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039BA41">
        <w:tblPrEx>
          <w:tblCellMar>
            <w:top w:w="0" w:type="dxa"/>
            <w:left w:w="108" w:type="dxa"/>
            <w:bottom w:w="0" w:type="dxa"/>
            <w:right w:w="108" w:type="dxa"/>
          </w:tblCellMar>
        </w:tblPrEx>
        <w:trPr>
          <w:gridBefore w:val="2"/>
          <w:wBefore w:w="874" w:type="dxa"/>
          <w:trHeight w:val="735" w:hRule="atLeast"/>
          <w:jc w:val="center"/>
        </w:trPr>
        <w:tc>
          <w:tcPr>
            <w:tcW w:w="560" w:type="dxa"/>
            <w:gridSpan w:val="2"/>
            <w:vMerge w:val="continue"/>
            <w:tcBorders>
              <w:top w:val="nil"/>
              <w:left w:val="single" w:color="000000" w:sz="4" w:space="0"/>
              <w:bottom w:val="single" w:color="000000" w:sz="4" w:space="0"/>
              <w:right w:val="single" w:color="000000" w:sz="4" w:space="0"/>
            </w:tcBorders>
            <w:vAlign w:val="center"/>
          </w:tcPr>
          <w:p w14:paraId="29FA663D">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10D7A4B1">
            <w:pPr>
              <w:widowControl/>
              <w:jc w:val="left"/>
              <w:rPr>
                <w:rFonts w:ascii="宋体" w:hAnsi="宋体" w:eastAsia="宋体" w:cs="宋体"/>
                <w:kern w:val="0"/>
                <w:sz w:val="16"/>
                <w:szCs w:val="16"/>
              </w:rPr>
            </w:pPr>
          </w:p>
        </w:tc>
        <w:tc>
          <w:tcPr>
            <w:tcW w:w="1059" w:type="dxa"/>
            <w:gridSpan w:val="2"/>
            <w:tcBorders>
              <w:top w:val="nil"/>
              <w:left w:val="nil"/>
              <w:bottom w:val="nil"/>
              <w:right w:val="single" w:color="000000" w:sz="4" w:space="0"/>
            </w:tcBorders>
            <w:shd w:val="clear" w:color="auto" w:fill="auto"/>
            <w:vAlign w:val="center"/>
          </w:tcPr>
          <w:p w14:paraId="6B415600">
            <w:pPr>
              <w:widowControl/>
              <w:jc w:val="center"/>
              <w:rPr>
                <w:rFonts w:ascii="宋体" w:hAnsi="宋体" w:eastAsia="宋体" w:cs="宋体"/>
                <w:kern w:val="0"/>
                <w:sz w:val="16"/>
                <w:szCs w:val="16"/>
              </w:rPr>
            </w:pPr>
            <w:r>
              <w:rPr>
                <w:rFonts w:hint="eastAsia" w:ascii="宋体" w:hAnsi="宋体" w:eastAsia="宋体" w:cs="宋体"/>
                <w:kern w:val="0"/>
                <w:sz w:val="16"/>
                <w:szCs w:val="16"/>
              </w:rPr>
              <w:t>社会效益指标</w:t>
            </w:r>
          </w:p>
        </w:tc>
        <w:tc>
          <w:tcPr>
            <w:tcW w:w="2763" w:type="dxa"/>
            <w:gridSpan w:val="4"/>
            <w:tcBorders>
              <w:top w:val="single" w:color="000000" w:sz="4" w:space="0"/>
              <w:left w:val="nil"/>
              <w:bottom w:val="single" w:color="000000" w:sz="4" w:space="0"/>
              <w:right w:val="single" w:color="000000" w:sz="4" w:space="0"/>
            </w:tcBorders>
            <w:shd w:val="clear" w:color="auto" w:fill="auto"/>
            <w:vAlign w:val="center"/>
          </w:tcPr>
          <w:p w14:paraId="1FCA7CB6">
            <w:pPr>
              <w:keepNext w:val="0"/>
              <w:keepLines w:val="0"/>
              <w:widowControl/>
              <w:suppressLineNumbers w:val="0"/>
              <w:jc w:val="lef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服务执法监测社会提供执法依据</w:t>
            </w:r>
          </w:p>
        </w:tc>
        <w:tc>
          <w:tcPr>
            <w:tcW w:w="1120" w:type="dxa"/>
            <w:gridSpan w:val="2"/>
            <w:tcBorders>
              <w:top w:val="nil"/>
              <w:left w:val="nil"/>
              <w:bottom w:val="single" w:color="000000" w:sz="4" w:space="0"/>
              <w:right w:val="single" w:color="000000" w:sz="4" w:space="0"/>
            </w:tcBorders>
            <w:shd w:val="clear" w:color="auto" w:fill="auto"/>
            <w:vAlign w:val="center"/>
          </w:tcPr>
          <w:p w14:paraId="6D360C8E">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i w:val="0"/>
                <w:iCs w:val="0"/>
                <w:color w:val="000000"/>
                <w:kern w:val="0"/>
                <w:sz w:val="16"/>
                <w:szCs w:val="16"/>
                <w:u w:val="none"/>
                <w:lang w:val="en-US" w:eastAsia="zh-CN" w:bidi="ar"/>
              </w:rPr>
              <w:t>定性</w:t>
            </w:r>
          </w:p>
        </w:tc>
        <w:tc>
          <w:tcPr>
            <w:tcW w:w="1270" w:type="dxa"/>
            <w:gridSpan w:val="2"/>
            <w:tcBorders>
              <w:top w:val="nil"/>
              <w:left w:val="nil"/>
              <w:bottom w:val="single" w:color="000000" w:sz="4" w:space="0"/>
              <w:right w:val="single" w:color="000000" w:sz="4" w:space="0"/>
            </w:tcBorders>
            <w:shd w:val="clear" w:color="auto" w:fill="auto"/>
            <w:vAlign w:val="center"/>
          </w:tcPr>
          <w:p w14:paraId="29887ED4">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达成预期指标</w:t>
            </w:r>
          </w:p>
        </w:tc>
        <w:tc>
          <w:tcPr>
            <w:tcW w:w="893" w:type="dxa"/>
            <w:gridSpan w:val="2"/>
            <w:tcBorders>
              <w:top w:val="nil"/>
              <w:left w:val="nil"/>
              <w:bottom w:val="single" w:color="000000" w:sz="4" w:space="0"/>
              <w:right w:val="single" w:color="000000" w:sz="4" w:space="0"/>
            </w:tcBorders>
            <w:shd w:val="clear" w:color="auto" w:fill="auto"/>
            <w:vAlign w:val="center"/>
          </w:tcPr>
          <w:p w14:paraId="68D2307B">
            <w:pPr>
              <w:keepNext w:val="0"/>
              <w:keepLines w:val="0"/>
              <w:widowControl/>
              <w:suppressLineNumbers w:val="0"/>
              <w:jc w:val="right"/>
              <w:textAlignment w:val="center"/>
              <w:rPr>
                <w:rFonts w:hint="default"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823" w:type="dxa"/>
            <w:gridSpan w:val="2"/>
            <w:tcBorders>
              <w:top w:val="nil"/>
              <w:left w:val="nil"/>
              <w:bottom w:val="single" w:color="000000" w:sz="4" w:space="0"/>
              <w:right w:val="single" w:color="000000" w:sz="4" w:space="0"/>
            </w:tcBorders>
            <w:shd w:val="clear" w:color="auto" w:fill="auto"/>
            <w:noWrap/>
            <w:vAlign w:val="center"/>
          </w:tcPr>
          <w:p w14:paraId="4D24A718">
            <w:pPr>
              <w:keepNext w:val="0"/>
              <w:keepLines w:val="0"/>
              <w:widowControl/>
              <w:suppressLineNumbers w:val="0"/>
              <w:jc w:val="right"/>
              <w:textAlignment w:val="center"/>
              <w:rPr>
                <w:rFonts w:hint="default"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1022" w:type="dxa"/>
            <w:gridSpan w:val="2"/>
            <w:tcBorders>
              <w:top w:val="nil"/>
              <w:left w:val="nil"/>
              <w:bottom w:val="single" w:color="000000" w:sz="4" w:space="0"/>
              <w:right w:val="single" w:color="000000" w:sz="4" w:space="0"/>
            </w:tcBorders>
            <w:shd w:val="clear" w:color="auto" w:fill="auto"/>
            <w:noWrap/>
            <w:vAlign w:val="center"/>
          </w:tcPr>
          <w:p w14:paraId="7EB81C8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37DF2C6">
        <w:tblPrEx>
          <w:tblCellMar>
            <w:top w:w="0" w:type="dxa"/>
            <w:left w:w="108" w:type="dxa"/>
            <w:bottom w:w="0" w:type="dxa"/>
            <w:right w:w="108" w:type="dxa"/>
          </w:tblCellMar>
        </w:tblPrEx>
        <w:trPr>
          <w:gridBefore w:val="2"/>
          <w:wBefore w:w="874" w:type="dxa"/>
          <w:trHeight w:val="525" w:hRule="atLeast"/>
          <w:jc w:val="center"/>
        </w:trPr>
        <w:tc>
          <w:tcPr>
            <w:tcW w:w="560" w:type="dxa"/>
            <w:gridSpan w:val="2"/>
            <w:vMerge w:val="continue"/>
            <w:tcBorders>
              <w:top w:val="nil"/>
              <w:left w:val="single" w:color="000000" w:sz="4" w:space="0"/>
              <w:bottom w:val="single" w:color="000000" w:sz="4" w:space="0"/>
              <w:right w:val="single" w:color="000000" w:sz="4" w:space="0"/>
            </w:tcBorders>
            <w:vAlign w:val="center"/>
          </w:tcPr>
          <w:p w14:paraId="1A717FFC">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6FDDABC1">
            <w:pPr>
              <w:widowControl/>
              <w:jc w:val="left"/>
              <w:rPr>
                <w:rFonts w:ascii="宋体" w:hAnsi="宋体" w:eastAsia="宋体" w:cs="宋体"/>
                <w:kern w:val="0"/>
                <w:sz w:val="16"/>
                <w:szCs w:val="16"/>
              </w:rPr>
            </w:pPr>
          </w:p>
        </w:tc>
        <w:tc>
          <w:tcPr>
            <w:tcW w:w="1059" w:type="dxa"/>
            <w:gridSpan w:val="2"/>
            <w:tcBorders>
              <w:top w:val="single" w:color="000000" w:sz="4" w:space="0"/>
              <w:left w:val="nil"/>
              <w:bottom w:val="nil"/>
              <w:right w:val="single" w:color="000000" w:sz="4" w:space="0"/>
            </w:tcBorders>
            <w:shd w:val="clear" w:color="auto" w:fill="auto"/>
            <w:vAlign w:val="center"/>
          </w:tcPr>
          <w:p w14:paraId="65421F9C">
            <w:pPr>
              <w:widowControl/>
              <w:jc w:val="center"/>
              <w:rPr>
                <w:rFonts w:ascii="宋体" w:hAnsi="宋体" w:eastAsia="宋体" w:cs="宋体"/>
                <w:kern w:val="0"/>
                <w:sz w:val="16"/>
                <w:szCs w:val="16"/>
              </w:rPr>
            </w:pPr>
            <w:r>
              <w:rPr>
                <w:rFonts w:hint="eastAsia" w:ascii="宋体" w:hAnsi="宋体" w:eastAsia="宋体" w:cs="宋体"/>
                <w:kern w:val="0"/>
                <w:sz w:val="16"/>
                <w:szCs w:val="16"/>
              </w:rPr>
              <w:t>生态效益指标</w:t>
            </w:r>
          </w:p>
        </w:tc>
        <w:tc>
          <w:tcPr>
            <w:tcW w:w="2763" w:type="dxa"/>
            <w:gridSpan w:val="4"/>
            <w:tcBorders>
              <w:top w:val="single" w:color="000000" w:sz="4" w:space="0"/>
              <w:left w:val="nil"/>
              <w:bottom w:val="single" w:color="000000" w:sz="4" w:space="0"/>
              <w:right w:val="single" w:color="000000" w:sz="4" w:space="0"/>
            </w:tcBorders>
            <w:shd w:val="clear" w:color="auto" w:fill="auto"/>
            <w:vAlign w:val="center"/>
          </w:tcPr>
          <w:p w14:paraId="26C08535">
            <w:pPr>
              <w:keepNext w:val="0"/>
              <w:keepLines w:val="0"/>
              <w:widowControl/>
              <w:suppressLineNumbers w:val="0"/>
              <w:jc w:val="left"/>
              <w:textAlignment w:val="center"/>
              <w:rPr>
                <w:rFonts w:hint="eastAsia" w:ascii="宋体" w:hAnsi="宋体" w:eastAsia="宋体" w:cs="宋体"/>
                <w:kern w:val="0"/>
                <w:sz w:val="16"/>
                <w:szCs w:val="16"/>
                <w:lang w:eastAsia="zh-CN"/>
              </w:rPr>
            </w:pPr>
            <w:r>
              <w:rPr>
                <w:rFonts w:hint="eastAsia" w:ascii="宋体" w:hAnsi="宋体" w:eastAsia="宋体" w:cs="宋体"/>
                <w:i w:val="0"/>
                <w:iCs w:val="0"/>
                <w:color w:val="000000"/>
                <w:kern w:val="0"/>
                <w:sz w:val="16"/>
                <w:szCs w:val="16"/>
                <w:u w:val="none"/>
                <w:lang w:val="en-US" w:eastAsia="zh-CN" w:bidi="ar"/>
              </w:rPr>
              <w:t>生态环境持续优化</w:t>
            </w:r>
          </w:p>
        </w:tc>
        <w:tc>
          <w:tcPr>
            <w:tcW w:w="1120" w:type="dxa"/>
            <w:gridSpan w:val="2"/>
            <w:tcBorders>
              <w:top w:val="nil"/>
              <w:left w:val="nil"/>
              <w:bottom w:val="single" w:color="000000" w:sz="4" w:space="0"/>
              <w:right w:val="single" w:color="000000" w:sz="4" w:space="0"/>
            </w:tcBorders>
            <w:shd w:val="clear" w:color="auto" w:fill="auto"/>
            <w:vAlign w:val="center"/>
          </w:tcPr>
          <w:p w14:paraId="18610F14">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i w:val="0"/>
                <w:iCs w:val="0"/>
                <w:color w:val="000000"/>
                <w:kern w:val="0"/>
                <w:sz w:val="16"/>
                <w:szCs w:val="16"/>
                <w:u w:val="none"/>
                <w:lang w:val="en-US" w:eastAsia="zh-CN" w:bidi="ar"/>
              </w:rPr>
              <w:t>定性</w:t>
            </w:r>
          </w:p>
        </w:tc>
        <w:tc>
          <w:tcPr>
            <w:tcW w:w="1270" w:type="dxa"/>
            <w:gridSpan w:val="2"/>
            <w:tcBorders>
              <w:top w:val="nil"/>
              <w:left w:val="nil"/>
              <w:bottom w:val="single" w:color="000000" w:sz="4" w:space="0"/>
              <w:right w:val="single" w:color="000000" w:sz="4" w:space="0"/>
            </w:tcBorders>
            <w:shd w:val="clear" w:color="auto" w:fill="auto"/>
            <w:vAlign w:val="center"/>
          </w:tcPr>
          <w:p w14:paraId="78FAC952">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达成预期指标</w:t>
            </w:r>
          </w:p>
        </w:tc>
        <w:tc>
          <w:tcPr>
            <w:tcW w:w="893" w:type="dxa"/>
            <w:gridSpan w:val="2"/>
            <w:tcBorders>
              <w:top w:val="nil"/>
              <w:left w:val="nil"/>
              <w:bottom w:val="single" w:color="000000" w:sz="4" w:space="0"/>
              <w:right w:val="single" w:color="000000" w:sz="4" w:space="0"/>
            </w:tcBorders>
            <w:shd w:val="clear" w:color="auto" w:fill="auto"/>
            <w:vAlign w:val="center"/>
          </w:tcPr>
          <w:p w14:paraId="4CCC8753">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5</w:t>
            </w:r>
          </w:p>
        </w:tc>
        <w:tc>
          <w:tcPr>
            <w:tcW w:w="823" w:type="dxa"/>
            <w:gridSpan w:val="2"/>
            <w:tcBorders>
              <w:top w:val="nil"/>
              <w:left w:val="nil"/>
              <w:bottom w:val="single" w:color="000000" w:sz="4" w:space="0"/>
              <w:right w:val="single" w:color="000000" w:sz="4" w:space="0"/>
            </w:tcBorders>
            <w:shd w:val="clear" w:color="auto" w:fill="auto"/>
            <w:noWrap/>
            <w:vAlign w:val="center"/>
          </w:tcPr>
          <w:p w14:paraId="109DB7A3">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5</w:t>
            </w:r>
          </w:p>
        </w:tc>
        <w:tc>
          <w:tcPr>
            <w:tcW w:w="1022" w:type="dxa"/>
            <w:gridSpan w:val="2"/>
            <w:tcBorders>
              <w:top w:val="nil"/>
              <w:left w:val="nil"/>
              <w:bottom w:val="single" w:color="000000" w:sz="4" w:space="0"/>
              <w:right w:val="single" w:color="000000" w:sz="4" w:space="0"/>
            </w:tcBorders>
            <w:shd w:val="clear" w:color="auto" w:fill="auto"/>
            <w:noWrap/>
            <w:vAlign w:val="center"/>
          </w:tcPr>
          <w:p w14:paraId="585E387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A0C80DF">
        <w:tblPrEx>
          <w:tblCellMar>
            <w:top w:w="0" w:type="dxa"/>
            <w:left w:w="108" w:type="dxa"/>
            <w:bottom w:w="0" w:type="dxa"/>
            <w:right w:w="108" w:type="dxa"/>
          </w:tblCellMar>
        </w:tblPrEx>
        <w:trPr>
          <w:gridBefore w:val="2"/>
          <w:wBefore w:w="874" w:type="dxa"/>
          <w:trHeight w:val="615" w:hRule="atLeast"/>
          <w:jc w:val="center"/>
        </w:trPr>
        <w:tc>
          <w:tcPr>
            <w:tcW w:w="560" w:type="dxa"/>
            <w:gridSpan w:val="2"/>
            <w:vMerge w:val="continue"/>
            <w:tcBorders>
              <w:top w:val="nil"/>
              <w:left w:val="single" w:color="000000" w:sz="4" w:space="0"/>
              <w:bottom w:val="single" w:color="000000" w:sz="4" w:space="0"/>
              <w:right w:val="single" w:color="000000" w:sz="4" w:space="0"/>
            </w:tcBorders>
            <w:vAlign w:val="center"/>
          </w:tcPr>
          <w:p w14:paraId="0C1B4EF2">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1CFD1329">
            <w:pPr>
              <w:widowControl/>
              <w:jc w:val="left"/>
              <w:rPr>
                <w:rFonts w:ascii="宋体" w:hAnsi="宋体" w:eastAsia="宋体" w:cs="宋体"/>
                <w:kern w:val="0"/>
                <w:sz w:val="16"/>
                <w:szCs w:val="16"/>
              </w:rPr>
            </w:pPr>
          </w:p>
        </w:tc>
        <w:tc>
          <w:tcPr>
            <w:tcW w:w="1059" w:type="dxa"/>
            <w:gridSpan w:val="2"/>
            <w:tcBorders>
              <w:top w:val="single" w:color="000000" w:sz="4" w:space="0"/>
              <w:left w:val="nil"/>
              <w:bottom w:val="nil"/>
              <w:right w:val="single" w:color="000000" w:sz="4" w:space="0"/>
            </w:tcBorders>
            <w:shd w:val="clear" w:color="auto" w:fill="auto"/>
            <w:vAlign w:val="center"/>
          </w:tcPr>
          <w:p w14:paraId="497AB952">
            <w:pPr>
              <w:widowControl/>
              <w:jc w:val="center"/>
              <w:rPr>
                <w:rFonts w:ascii="宋体" w:hAnsi="宋体" w:eastAsia="宋体" w:cs="宋体"/>
                <w:kern w:val="0"/>
                <w:sz w:val="16"/>
                <w:szCs w:val="16"/>
              </w:rPr>
            </w:pPr>
            <w:r>
              <w:rPr>
                <w:rFonts w:hint="eastAsia" w:ascii="宋体" w:hAnsi="宋体" w:eastAsia="宋体" w:cs="宋体"/>
                <w:kern w:val="0"/>
                <w:sz w:val="16"/>
                <w:szCs w:val="16"/>
              </w:rPr>
              <w:t>可持续影响指标</w:t>
            </w:r>
          </w:p>
        </w:tc>
        <w:tc>
          <w:tcPr>
            <w:tcW w:w="2763" w:type="dxa"/>
            <w:gridSpan w:val="4"/>
            <w:tcBorders>
              <w:top w:val="single" w:color="000000" w:sz="4" w:space="0"/>
              <w:left w:val="nil"/>
              <w:bottom w:val="single" w:color="000000" w:sz="4" w:space="0"/>
              <w:right w:val="single" w:color="000000" w:sz="4" w:space="0"/>
            </w:tcBorders>
            <w:shd w:val="clear" w:color="auto" w:fill="auto"/>
            <w:vAlign w:val="center"/>
          </w:tcPr>
          <w:p w14:paraId="246D386B">
            <w:pPr>
              <w:keepNext w:val="0"/>
              <w:keepLines w:val="0"/>
              <w:widowControl/>
              <w:suppressLineNumbers w:val="0"/>
              <w:jc w:val="lef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环境质量提升带来正向影响</w:t>
            </w:r>
          </w:p>
        </w:tc>
        <w:tc>
          <w:tcPr>
            <w:tcW w:w="1120" w:type="dxa"/>
            <w:gridSpan w:val="2"/>
            <w:tcBorders>
              <w:top w:val="nil"/>
              <w:left w:val="nil"/>
              <w:bottom w:val="single" w:color="000000" w:sz="4" w:space="0"/>
              <w:right w:val="single" w:color="000000" w:sz="4" w:space="0"/>
            </w:tcBorders>
            <w:shd w:val="clear" w:color="auto" w:fill="auto"/>
            <w:vAlign w:val="center"/>
          </w:tcPr>
          <w:p w14:paraId="39E88E7F">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i w:val="0"/>
                <w:iCs w:val="0"/>
                <w:color w:val="000000"/>
                <w:kern w:val="0"/>
                <w:sz w:val="16"/>
                <w:szCs w:val="16"/>
                <w:u w:val="none"/>
                <w:lang w:val="en-US" w:eastAsia="zh-CN" w:bidi="ar"/>
              </w:rPr>
              <w:t>定性</w:t>
            </w:r>
          </w:p>
        </w:tc>
        <w:tc>
          <w:tcPr>
            <w:tcW w:w="1270" w:type="dxa"/>
            <w:gridSpan w:val="2"/>
            <w:tcBorders>
              <w:top w:val="nil"/>
              <w:left w:val="nil"/>
              <w:bottom w:val="single" w:color="000000" w:sz="4" w:space="0"/>
              <w:right w:val="single" w:color="000000" w:sz="4" w:space="0"/>
            </w:tcBorders>
            <w:shd w:val="clear" w:color="auto" w:fill="auto"/>
            <w:vAlign w:val="center"/>
          </w:tcPr>
          <w:p w14:paraId="720BE66A">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达成预期指标</w:t>
            </w:r>
          </w:p>
        </w:tc>
        <w:tc>
          <w:tcPr>
            <w:tcW w:w="893" w:type="dxa"/>
            <w:gridSpan w:val="2"/>
            <w:tcBorders>
              <w:top w:val="nil"/>
              <w:left w:val="nil"/>
              <w:bottom w:val="single" w:color="000000" w:sz="4" w:space="0"/>
              <w:right w:val="single" w:color="000000" w:sz="4" w:space="0"/>
            </w:tcBorders>
            <w:shd w:val="clear" w:color="auto" w:fill="auto"/>
            <w:vAlign w:val="center"/>
          </w:tcPr>
          <w:p w14:paraId="4CE9C8E4">
            <w:pPr>
              <w:keepNext w:val="0"/>
              <w:keepLines w:val="0"/>
              <w:widowControl/>
              <w:suppressLineNumbers w:val="0"/>
              <w:jc w:val="right"/>
              <w:textAlignment w:val="center"/>
              <w:rPr>
                <w:rFonts w:hint="default"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5</w:t>
            </w:r>
          </w:p>
        </w:tc>
        <w:tc>
          <w:tcPr>
            <w:tcW w:w="823" w:type="dxa"/>
            <w:gridSpan w:val="2"/>
            <w:tcBorders>
              <w:top w:val="nil"/>
              <w:left w:val="nil"/>
              <w:bottom w:val="single" w:color="000000" w:sz="4" w:space="0"/>
              <w:right w:val="single" w:color="000000" w:sz="4" w:space="0"/>
            </w:tcBorders>
            <w:shd w:val="clear" w:color="auto" w:fill="auto"/>
            <w:noWrap/>
            <w:vAlign w:val="center"/>
          </w:tcPr>
          <w:p w14:paraId="45D1ACDE">
            <w:pPr>
              <w:keepNext w:val="0"/>
              <w:keepLines w:val="0"/>
              <w:widowControl/>
              <w:suppressLineNumbers w:val="0"/>
              <w:jc w:val="right"/>
              <w:textAlignment w:val="center"/>
              <w:rPr>
                <w:rFonts w:hint="default"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5</w:t>
            </w:r>
          </w:p>
        </w:tc>
        <w:tc>
          <w:tcPr>
            <w:tcW w:w="1022" w:type="dxa"/>
            <w:gridSpan w:val="2"/>
            <w:tcBorders>
              <w:top w:val="nil"/>
              <w:left w:val="nil"/>
              <w:bottom w:val="single" w:color="000000" w:sz="4" w:space="0"/>
              <w:right w:val="single" w:color="000000" w:sz="4" w:space="0"/>
            </w:tcBorders>
            <w:shd w:val="clear" w:color="auto" w:fill="auto"/>
            <w:noWrap/>
            <w:vAlign w:val="center"/>
          </w:tcPr>
          <w:p w14:paraId="39E38AF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6761520C">
        <w:tblPrEx>
          <w:tblCellMar>
            <w:top w:w="0" w:type="dxa"/>
            <w:left w:w="108" w:type="dxa"/>
            <w:bottom w:w="0" w:type="dxa"/>
            <w:right w:w="108" w:type="dxa"/>
          </w:tblCellMar>
        </w:tblPrEx>
        <w:trPr>
          <w:gridBefore w:val="2"/>
          <w:wBefore w:w="874" w:type="dxa"/>
          <w:trHeight w:val="525" w:hRule="atLeast"/>
          <w:jc w:val="center"/>
        </w:trPr>
        <w:tc>
          <w:tcPr>
            <w:tcW w:w="560" w:type="dxa"/>
            <w:gridSpan w:val="2"/>
            <w:vMerge w:val="continue"/>
            <w:tcBorders>
              <w:top w:val="nil"/>
              <w:left w:val="single" w:color="000000" w:sz="4" w:space="0"/>
              <w:bottom w:val="single" w:color="000000" w:sz="4" w:space="0"/>
              <w:right w:val="single" w:color="000000" w:sz="4" w:space="0"/>
            </w:tcBorders>
            <w:vAlign w:val="center"/>
          </w:tcPr>
          <w:p w14:paraId="5B18BE48">
            <w:pPr>
              <w:widowControl/>
              <w:jc w:val="left"/>
              <w:rPr>
                <w:rFonts w:ascii="宋体" w:hAnsi="宋体" w:eastAsia="宋体" w:cs="宋体"/>
                <w:color w:val="000000"/>
                <w:kern w:val="0"/>
                <w:sz w:val="16"/>
                <w:szCs w:val="16"/>
              </w:rPr>
            </w:pPr>
          </w:p>
        </w:tc>
        <w:tc>
          <w:tcPr>
            <w:tcW w:w="761" w:type="dxa"/>
            <w:tcBorders>
              <w:top w:val="nil"/>
              <w:left w:val="nil"/>
              <w:bottom w:val="single" w:color="000000" w:sz="4" w:space="0"/>
              <w:right w:val="single" w:color="000000" w:sz="4" w:space="0"/>
            </w:tcBorders>
            <w:shd w:val="clear" w:color="auto" w:fill="auto"/>
            <w:vAlign w:val="center"/>
          </w:tcPr>
          <w:p w14:paraId="4EEE0BC4">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1059" w:type="dxa"/>
            <w:gridSpan w:val="2"/>
            <w:tcBorders>
              <w:top w:val="single" w:color="000000" w:sz="4" w:space="0"/>
              <w:left w:val="nil"/>
              <w:bottom w:val="single" w:color="000000" w:sz="4" w:space="0"/>
              <w:right w:val="single" w:color="000000" w:sz="4" w:space="0"/>
            </w:tcBorders>
            <w:shd w:val="clear" w:color="auto" w:fill="auto"/>
            <w:vAlign w:val="center"/>
          </w:tcPr>
          <w:p w14:paraId="279B6092">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2763" w:type="dxa"/>
            <w:gridSpan w:val="4"/>
            <w:tcBorders>
              <w:top w:val="single" w:color="000000" w:sz="4" w:space="0"/>
              <w:left w:val="nil"/>
              <w:bottom w:val="single" w:color="000000" w:sz="4" w:space="0"/>
              <w:right w:val="single" w:color="000000" w:sz="4" w:space="0"/>
            </w:tcBorders>
            <w:shd w:val="clear" w:color="auto" w:fill="auto"/>
            <w:vAlign w:val="center"/>
          </w:tcPr>
          <w:p w14:paraId="79FCBB5B">
            <w:pPr>
              <w:keepNext w:val="0"/>
              <w:keepLines w:val="0"/>
              <w:widowControl/>
              <w:suppressLineNumbers w:val="0"/>
              <w:jc w:val="lef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工作得到公众认可</w:t>
            </w:r>
          </w:p>
        </w:tc>
        <w:tc>
          <w:tcPr>
            <w:tcW w:w="1120" w:type="dxa"/>
            <w:gridSpan w:val="2"/>
            <w:tcBorders>
              <w:top w:val="nil"/>
              <w:left w:val="nil"/>
              <w:bottom w:val="single" w:color="000000" w:sz="4" w:space="0"/>
              <w:right w:val="single" w:color="000000" w:sz="4" w:space="0"/>
            </w:tcBorders>
            <w:shd w:val="clear" w:color="auto" w:fill="auto"/>
            <w:vAlign w:val="center"/>
          </w:tcPr>
          <w:p w14:paraId="1AE3B0F8">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定性</w:t>
            </w:r>
          </w:p>
        </w:tc>
        <w:tc>
          <w:tcPr>
            <w:tcW w:w="1270" w:type="dxa"/>
            <w:gridSpan w:val="2"/>
            <w:tcBorders>
              <w:top w:val="nil"/>
              <w:left w:val="nil"/>
              <w:bottom w:val="single" w:color="000000" w:sz="4" w:space="0"/>
              <w:right w:val="single" w:color="000000" w:sz="4" w:space="0"/>
            </w:tcBorders>
            <w:shd w:val="clear" w:color="auto" w:fill="auto"/>
            <w:vAlign w:val="center"/>
          </w:tcPr>
          <w:p w14:paraId="2F6DEDF6">
            <w:pPr>
              <w:keepNext w:val="0"/>
              <w:keepLines w:val="0"/>
              <w:widowControl/>
              <w:suppressLineNumbers w:val="0"/>
              <w:jc w:val="center"/>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达成预期指标</w:t>
            </w:r>
          </w:p>
        </w:tc>
        <w:tc>
          <w:tcPr>
            <w:tcW w:w="893" w:type="dxa"/>
            <w:gridSpan w:val="2"/>
            <w:tcBorders>
              <w:top w:val="nil"/>
              <w:left w:val="nil"/>
              <w:bottom w:val="single" w:color="000000" w:sz="4" w:space="0"/>
              <w:right w:val="single" w:color="000000" w:sz="4" w:space="0"/>
            </w:tcBorders>
            <w:shd w:val="clear" w:color="auto" w:fill="auto"/>
            <w:vAlign w:val="center"/>
          </w:tcPr>
          <w:p w14:paraId="6EB879C9">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823" w:type="dxa"/>
            <w:gridSpan w:val="2"/>
            <w:tcBorders>
              <w:top w:val="nil"/>
              <w:left w:val="nil"/>
              <w:bottom w:val="single" w:color="000000" w:sz="4" w:space="0"/>
              <w:right w:val="single" w:color="000000" w:sz="4" w:space="0"/>
            </w:tcBorders>
            <w:shd w:val="clear" w:color="auto" w:fill="auto"/>
            <w:noWrap/>
            <w:vAlign w:val="center"/>
          </w:tcPr>
          <w:p w14:paraId="065D3601">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10</w:t>
            </w:r>
          </w:p>
        </w:tc>
        <w:tc>
          <w:tcPr>
            <w:tcW w:w="1022" w:type="dxa"/>
            <w:gridSpan w:val="2"/>
            <w:tcBorders>
              <w:top w:val="nil"/>
              <w:left w:val="nil"/>
              <w:bottom w:val="single" w:color="000000" w:sz="4" w:space="0"/>
              <w:right w:val="single" w:color="000000" w:sz="4" w:space="0"/>
            </w:tcBorders>
            <w:shd w:val="clear" w:color="auto" w:fill="auto"/>
            <w:noWrap/>
            <w:vAlign w:val="center"/>
          </w:tcPr>
          <w:p w14:paraId="1FA96D6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46D67B5">
        <w:tblPrEx>
          <w:tblCellMar>
            <w:top w:w="0" w:type="dxa"/>
            <w:left w:w="108" w:type="dxa"/>
            <w:bottom w:w="0" w:type="dxa"/>
            <w:right w:w="108" w:type="dxa"/>
          </w:tblCellMar>
        </w:tblPrEx>
        <w:trPr>
          <w:gridBefore w:val="2"/>
          <w:wBefore w:w="874" w:type="dxa"/>
          <w:trHeight w:val="285" w:hRule="atLeast"/>
          <w:jc w:val="center"/>
        </w:trPr>
        <w:tc>
          <w:tcPr>
            <w:tcW w:w="626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3967">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总分</w:t>
            </w:r>
          </w:p>
        </w:tc>
        <w:tc>
          <w:tcPr>
            <w:tcW w:w="1270" w:type="dxa"/>
            <w:gridSpan w:val="2"/>
            <w:tcBorders>
              <w:top w:val="nil"/>
              <w:left w:val="nil"/>
              <w:bottom w:val="single" w:color="000000" w:sz="4" w:space="0"/>
              <w:right w:val="single" w:color="000000" w:sz="4" w:space="0"/>
            </w:tcBorders>
            <w:shd w:val="clear" w:color="auto" w:fill="auto"/>
            <w:noWrap/>
            <w:vAlign w:val="center"/>
          </w:tcPr>
          <w:p w14:paraId="23D23C85">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893" w:type="dxa"/>
            <w:gridSpan w:val="2"/>
            <w:tcBorders>
              <w:top w:val="nil"/>
              <w:left w:val="nil"/>
              <w:bottom w:val="single" w:color="000000" w:sz="4" w:space="0"/>
              <w:right w:val="single" w:color="000000" w:sz="4" w:space="0"/>
            </w:tcBorders>
            <w:shd w:val="clear" w:color="auto" w:fill="auto"/>
            <w:noWrap/>
            <w:vAlign w:val="center"/>
          </w:tcPr>
          <w:p w14:paraId="1AFEA1F1">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100</w:t>
            </w:r>
          </w:p>
        </w:tc>
        <w:tc>
          <w:tcPr>
            <w:tcW w:w="823" w:type="dxa"/>
            <w:gridSpan w:val="2"/>
            <w:tcBorders>
              <w:top w:val="nil"/>
              <w:left w:val="nil"/>
              <w:bottom w:val="single" w:color="000000" w:sz="4" w:space="0"/>
              <w:right w:val="single" w:color="000000" w:sz="4" w:space="0"/>
            </w:tcBorders>
            <w:shd w:val="clear" w:color="auto" w:fill="auto"/>
            <w:noWrap/>
            <w:vAlign w:val="center"/>
          </w:tcPr>
          <w:p w14:paraId="5794F426">
            <w:pPr>
              <w:widowControl/>
              <w:jc w:val="center"/>
              <w:rPr>
                <w:rFonts w:hint="default" w:ascii="宋体" w:hAnsi="宋体" w:eastAsia="宋体" w:cs="宋体"/>
                <w:b/>
                <w:bCs/>
                <w:color w:val="000000"/>
                <w:kern w:val="0"/>
                <w:sz w:val="16"/>
                <w:szCs w:val="16"/>
                <w:lang w:val="en-US" w:eastAsia="zh-CN"/>
              </w:rPr>
            </w:pPr>
            <w:r>
              <w:rPr>
                <w:rFonts w:hint="eastAsia" w:ascii="宋体" w:hAnsi="宋体" w:eastAsia="宋体" w:cs="宋体"/>
                <w:b/>
                <w:bCs/>
                <w:color w:val="000000"/>
                <w:kern w:val="0"/>
                <w:sz w:val="16"/>
                <w:szCs w:val="16"/>
                <w:lang w:val="en-US" w:eastAsia="zh-CN"/>
              </w:rPr>
              <w:t>100</w:t>
            </w:r>
          </w:p>
        </w:tc>
        <w:tc>
          <w:tcPr>
            <w:tcW w:w="1022" w:type="dxa"/>
            <w:gridSpan w:val="2"/>
            <w:tcBorders>
              <w:top w:val="nil"/>
              <w:left w:val="nil"/>
              <w:bottom w:val="single" w:color="000000" w:sz="4" w:space="0"/>
              <w:right w:val="single" w:color="000000" w:sz="4" w:space="0"/>
            </w:tcBorders>
            <w:shd w:val="clear" w:color="auto" w:fill="auto"/>
            <w:noWrap/>
            <w:vAlign w:val="center"/>
          </w:tcPr>
          <w:p w14:paraId="4C65BEA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bl>
    <w:p w14:paraId="2443E2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
    <w:altName w:val="Segoe Print"/>
    <w:panose1 w:val="02020603050405020304"/>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2A945D3"/>
    <w:rsid w:val="004E616D"/>
    <w:rsid w:val="00A81D22"/>
    <w:rsid w:val="025905B8"/>
    <w:rsid w:val="032633D2"/>
    <w:rsid w:val="03306460"/>
    <w:rsid w:val="03E47515"/>
    <w:rsid w:val="043B2EAD"/>
    <w:rsid w:val="043F0BEF"/>
    <w:rsid w:val="04B0485B"/>
    <w:rsid w:val="05E51322"/>
    <w:rsid w:val="06EE5866"/>
    <w:rsid w:val="077C1812"/>
    <w:rsid w:val="07A82607"/>
    <w:rsid w:val="07AD418F"/>
    <w:rsid w:val="07C17B6D"/>
    <w:rsid w:val="07E51AAD"/>
    <w:rsid w:val="07F43A9E"/>
    <w:rsid w:val="07FB6BDB"/>
    <w:rsid w:val="08F875BE"/>
    <w:rsid w:val="09077801"/>
    <w:rsid w:val="09304FAA"/>
    <w:rsid w:val="093A1985"/>
    <w:rsid w:val="095F763D"/>
    <w:rsid w:val="096B1B3E"/>
    <w:rsid w:val="0A92134D"/>
    <w:rsid w:val="0AE41BA8"/>
    <w:rsid w:val="0B3B3792"/>
    <w:rsid w:val="0B8213C1"/>
    <w:rsid w:val="0D0C3638"/>
    <w:rsid w:val="0D8C6527"/>
    <w:rsid w:val="0E1529C0"/>
    <w:rsid w:val="0E6B438E"/>
    <w:rsid w:val="0E835B7C"/>
    <w:rsid w:val="0EC341CA"/>
    <w:rsid w:val="0F1B7B63"/>
    <w:rsid w:val="1021564D"/>
    <w:rsid w:val="10EC17B7"/>
    <w:rsid w:val="11020FDA"/>
    <w:rsid w:val="120B3EBE"/>
    <w:rsid w:val="128D521B"/>
    <w:rsid w:val="12BC340B"/>
    <w:rsid w:val="12C329EB"/>
    <w:rsid w:val="131C20FB"/>
    <w:rsid w:val="13767A73"/>
    <w:rsid w:val="142B6A24"/>
    <w:rsid w:val="14926B19"/>
    <w:rsid w:val="14B051F1"/>
    <w:rsid w:val="14E629C1"/>
    <w:rsid w:val="15023C9F"/>
    <w:rsid w:val="157B57FF"/>
    <w:rsid w:val="159E5049"/>
    <w:rsid w:val="163D4862"/>
    <w:rsid w:val="16797F90"/>
    <w:rsid w:val="16B5089D"/>
    <w:rsid w:val="187A7FF0"/>
    <w:rsid w:val="18A64941"/>
    <w:rsid w:val="18AC5CCF"/>
    <w:rsid w:val="191D67EF"/>
    <w:rsid w:val="19526877"/>
    <w:rsid w:val="1B1262BE"/>
    <w:rsid w:val="1B1C538E"/>
    <w:rsid w:val="1C9B0535"/>
    <w:rsid w:val="1DB418AE"/>
    <w:rsid w:val="1E032835"/>
    <w:rsid w:val="1E0740D4"/>
    <w:rsid w:val="1E390005"/>
    <w:rsid w:val="1E4F15D7"/>
    <w:rsid w:val="1E9811D0"/>
    <w:rsid w:val="1EB06519"/>
    <w:rsid w:val="1EC10726"/>
    <w:rsid w:val="1F845C8A"/>
    <w:rsid w:val="1F926BAB"/>
    <w:rsid w:val="1FA31BDA"/>
    <w:rsid w:val="1FE85000"/>
    <w:rsid w:val="20F46465"/>
    <w:rsid w:val="2164183D"/>
    <w:rsid w:val="21A32365"/>
    <w:rsid w:val="21E64000"/>
    <w:rsid w:val="222C235B"/>
    <w:rsid w:val="224376A4"/>
    <w:rsid w:val="234731C4"/>
    <w:rsid w:val="23BA5744"/>
    <w:rsid w:val="240B2444"/>
    <w:rsid w:val="251175E6"/>
    <w:rsid w:val="25140E84"/>
    <w:rsid w:val="25A14E0E"/>
    <w:rsid w:val="25C74149"/>
    <w:rsid w:val="262670C1"/>
    <w:rsid w:val="27194E78"/>
    <w:rsid w:val="277D0F63"/>
    <w:rsid w:val="27DA63B5"/>
    <w:rsid w:val="283830DC"/>
    <w:rsid w:val="2874680A"/>
    <w:rsid w:val="28862099"/>
    <w:rsid w:val="28F45255"/>
    <w:rsid w:val="2AEF3F25"/>
    <w:rsid w:val="2B177920"/>
    <w:rsid w:val="2B844FB6"/>
    <w:rsid w:val="2BAF1907"/>
    <w:rsid w:val="2BC96E6C"/>
    <w:rsid w:val="2C31056E"/>
    <w:rsid w:val="2CAD5E46"/>
    <w:rsid w:val="2D016192"/>
    <w:rsid w:val="2D1B36F8"/>
    <w:rsid w:val="2D2B320F"/>
    <w:rsid w:val="2E460B66"/>
    <w:rsid w:val="2E8250B1"/>
    <w:rsid w:val="2F5C7FF7"/>
    <w:rsid w:val="301A5EE8"/>
    <w:rsid w:val="308E2433"/>
    <w:rsid w:val="30BF439A"/>
    <w:rsid w:val="30E36E62"/>
    <w:rsid w:val="31A17F44"/>
    <w:rsid w:val="321076CF"/>
    <w:rsid w:val="327C6A16"/>
    <w:rsid w:val="32DB5CD7"/>
    <w:rsid w:val="32E53E60"/>
    <w:rsid w:val="33925D96"/>
    <w:rsid w:val="33A930DF"/>
    <w:rsid w:val="340A6274"/>
    <w:rsid w:val="346A0AC1"/>
    <w:rsid w:val="35A562A4"/>
    <w:rsid w:val="36421CF5"/>
    <w:rsid w:val="36C24BE4"/>
    <w:rsid w:val="377E4FAF"/>
    <w:rsid w:val="38074AF9"/>
    <w:rsid w:val="3A512D5B"/>
    <w:rsid w:val="3A960861"/>
    <w:rsid w:val="3AA72623"/>
    <w:rsid w:val="3ACF78CF"/>
    <w:rsid w:val="3B530501"/>
    <w:rsid w:val="3BB05953"/>
    <w:rsid w:val="3BF13876"/>
    <w:rsid w:val="3DB50FFF"/>
    <w:rsid w:val="3ECA0ADA"/>
    <w:rsid w:val="3ED454B4"/>
    <w:rsid w:val="3F12422F"/>
    <w:rsid w:val="3F6E60BE"/>
    <w:rsid w:val="3F890995"/>
    <w:rsid w:val="3F8C4845"/>
    <w:rsid w:val="3F987B1A"/>
    <w:rsid w:val="408740BC"/>
    <w:rsid w:val="409969B6"/>
    <w:rsid w:val="40B03CFF"/>
    <w:rsid w:val="411249BA"/>
    <w:rsid w:val="412546ED"/>
    <w:rsid w:val="41270465"/>
    <w:rsid w:val="4148218A"/>
    <w:rsid w:val="414C3A28"/>
    <w:rsid w:val="41524DB6"/>
    <w:rsid w:val="41B31CF9"/>
    <w:rsid w:val="420F4A55"/>
    <w:rsid w:val="42250160"/>
    <w:rsid w:val="42F8373B"/>
    <w:rsid w:val="438020AF"/>
    <w:rsid w:val="4453331F"/>
    <w:rsid w:val="4473751E"/>
    <w:rsid w:val="44DC3315"/>
    <w:rsid w:val="44EB427A"/>
    <w:rsid w:val="45A007E6"/>
    <w:rsid w:val="45B63C5D"/>
    <w:rsid w:val="463D7DE3"/>
    <w:rsid w:val="469B4A83"/>
    <w:rsid w:val="472D7E58"/>
    <w:rsid w:val="474433F3"/>
    <w:rsid w:val="489A151D"/>
    <w:rsid w:val="489D2DBB"/>
    <w:rsid w:val="497C6E74"/>
    <w:rsid w:val="4A0155CC"/>
    <w:rsid w:val="4A94029A"/>
    <w:rsid w:val="4AD827D0"/>
    <w:rsid w:val="4AF3760A"/>
    <w:rsid w:val="4B0D6D5E"/>
    <w:rsid w:val="4B663938"/>
    <w:rsid w:val="4BEF1B80"/>
    <w:rsid w:val="4C123AC0"/>
    <w:rsid w:val="4CA0731E"/>
    <w:rsid w:val="4CAE1A3B"/>
    <w:rsid w:val="4DA846DC"/>
    <w:rsid w:val="4DB03590"/>
    <w:rsid w:val="4E6C5709"/>
    <w:rsid w:val="4F7F76BE"/>
    <w:rsid w:val="504B75A0"/>
    <w:rsid w:val="507E34D2"/>
    <w:rsid w:val="511F6B80"/>
    <w:rsid w:val="5144471C"/>
    <w:rsid w:val="51703763"/>
    <w:rsid w:val="517843C5"/>
    <w:rsid w:val="529945F3"/>
    <w:rsid w:val="52B70F1D"/>
    <w:rsid w:val="52CF181B"/>
    <w:rsid w:val="52DE294E"/>
    <w:rsid w:val="530323B4"/>
    <w:rsid w:val="53CB2ED2"/>
    <w:rsid w:val="53DD0E57"/>
    <w:rsid w:val="54212AF2"/>
    <w:rsid w:val="543A3BB4"/>
    <w:rsid w:val="545D78A2"/>
    <w:rsid w:val="54D83F05"/>
    <w:rsid w:val="55515659"/>
    <w:rsid w:val="55B300C2"/>
    <w:rsid w:val="574B092C"/>
    <w:rsid w:val="581806B0"/>
    <w:rsid w:val="58403763"/>
    <w:rsid w:val="58AE2456"/>
    <w:rsid w:val="590A4A8F"/>
    <w:rsid w:val="5A2C0443"/>
    <w:rsid w:val="5A2C21F1"/>
    <w:rsid w:val="5A643739"/>
    <w:rsid w:val="5A81078E"/>
    <w:rsid w:val="5AA4622B"/>
    <w:rsid w:val="5B4256B7"/>
    <w:rsid w:val="5B9A03B8"/>
    <w:rsid w:val="5BF712A6"/>
    <w:rsid w:val="5C163158"/>
    <w:rsid w:val="5C2313D1"/>
    <w:rsid w:val="5D107BA8"/>
    <w:rsid w:val="5DD24E5D"/>
    <w:rsid w:val="5E2A2EEB"/>
    <w:rsid w:val="5E824AD5"/>
    <w:rsid w:val="5F7F2DC3"/>
    <w:rsid w:val="5F8F74AA"/>
    <w:rsid w:val="60B30F76"/>
    <w:rsid w:val="612C6F7A"/>
    <w:rsid w:val="61931174"/>
    <w:rsid w:val="62A768B8"/>
    <w:rsid w:val="62A945D3"/>
    <w:rsid w:val="62B1036B"/>
    <w:rsid w:val="63512C8F"/>
    <w:rsid w:val="63B468C1"/>
    <w:rsid w:val="63ED29F1"/>
    <w:rsid w:val="64696FD7"/>
    <w:rsid w:val="649C7F73"/>
    <w:rsid w:val="64AA2690"/>
    <w:rsid w:val="64C00105"/>
    <w:rsid w:val="652561BA"/>
    <w:rsid w:val="65A2780B"/>
    <w:rsid w:val="65AE61B0"/>
    <w:rsid w:val="65EE0CA2"/>
    <w:rsid w:val="67193A30"/>
    <w:rsid w:val="67C27CF0"/>
    <w:rsid w:val="693C3AD3"/>
    <w:rsid w:val="69FB573C"/>
    <w:rsid w:val="6B1803A9"/>
    <w:rsid w:val="6BA4626B"/>
    <w:rsid w:val="6CDA3D2E"/>
    <w:rsid w:val="6D4D4500"/>
    <w:rsid w:val="6D855A48"/>
    <w:rsid w:val="6EE92007"/>
    <w:rsid w:val="6F1002EA"/>
    <w:rsid w:val="6F164DA9"/>
    <w:rsid w:val="6F6F075E"/>
    <w:rsid w:val="70A22DB5"/>
    <w:rsid w:val="70E1568B"/>
    <w:rsid w:val="714874B8"/>
    <w:rsid w:val="72AC7F1B"/>
    <w:rsid w:val="72B862CF"/>
    <w:rsid w:val="72DA4A88"/>
    <w:rsid w:val="73EA2AA9"/>
    <w:rsid w:val="7548217D"/>
    <w:rsid w:val="766308F1"/>
    <w:rsid w:val="767C19B2"/>
    <w:rsid w:val="771B741D"/>
    <w:rsid w:val="781A1483"/>
    <w:rsid w:val="784A1D68"/>
    <w:rsid w:val="78DB3308"/>
    <w:rsid w:val="78FD502C"/>
    <w:rsid w:val="79273E57"/>
    <w:rsid w:val="7A3E76AA"/>
    <w:rsid w:val="7A792DD8"/>
    <w:rsid w:val="7A936257"/>
    <w:rsid w:val="7AAD65DE"/>
    <w:rsid w:val="7AF95CC7"/>
    <w:rsid w:val="7B8C37E6"/>
    <w:rsid w:val="7BBC2F7D"/>
    <w:rsid w:val="7BE97AEA"/>
    <w:rsid w:val="7BF70459"/>
    <w:rsid w:val="7C975798"/>
    <w:rsid w:val="7CBA4FE2"/>
    <w:rsid w:val="7CC35311"/>
    <w:rsid w:val="7D056BA5"/>
    <w:rsid w:val="7D511DEB"/>
    <w:rsid w:val="7D957F29"/>
    <w:rsid w:val="7DDB3462"/>
    <w:rsid w:val="7E4028A1"/>
    <w:rsid w:val="7E92088B"/>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61"/>
    <w:basedOn w:val="5"/>
    <w:qFormat/>
    <w:uiPriority w:val="0"/>
    <w:rPr>
      <w:rFonts w:hint="eastAsia" w:ascii="宋体" w:hAnsi="宋体" w:eastAsia="宋体" w:cs="宋体"/>
      <w:b/>
      <w:bCs/>
      <w:color w:val="000000"/>
      <w:sz w:val="32"/>
      <w:szCs w:val="32"/>
      <w:u w:val="none"/>
    </w:rPr>
  </w:style>
  <w:style w:type="character" w:customStyle="1" w:styleId="8">
    <w:name w:val="font21"/>
    <w:basedOn w:val="5"/>
    <w:qFormat/>
    <w:uiPriority w:val="0"/>
    <w:rPr>
      <w:rFonts w:hint="eastAsia" w:ascii="宋体" w:hAnsi="宋体" w:eastAsia="宋体" w:cs="宋体"/>
      <w:color w:val="000000"/>
      <w:sz w:val="32"/>
      <w:szCs w:val="32"/>
      <w:u w:val="none"/>
    </w:rPr>
  </w:style>
  <w:style w:type="character" w:customStyle="1" w:styleId="9">
    <w:name w:val="font41"/>
    <w:basedOn w:val="5"/>
    <w:qFormat/>
    <w:uiPriority w:val="0"/>
    <w:rPr>
      <w:rFonts w:hint="eastAsia" w:ascii="宋体" w:hAnsi="宋体" w:eastAsia="宋体" w:cs="宋体"/>
      <w:color w:val="000000"/>
      <w:sz w:val="32"/>
      <w:szCs w:val="32"/>
      <w:u w:val="none"/>
    </w:rPr>
  </w:style>
  <w:style w:type="character" w:customStyle="1" w:styleId="10">
    <w:name w:val="font81"/>
    <w:basedOn w:val="5"/>
    <w:qFormat/>
    <w:uiPriority w:val="0"/>
    <w:rPr>
      <w:rFonts w:hint="eastAsia" w:ascii="宋体" w:hAnsi="宋体" w:eastAsia="宋体" w:cs="宋体"/>
      <w:b/>
      <w:bCs/>
      <w:color w:val="000000"/>
      <w:sz w:val="32"/>
      <w:szCs w:val="32"/>
      <w:u w:val="none"/>
    </w:rPr>
  </w:style>
  <w:style w:type="character" w:customStyle="1" w:styleId="11">
    <w:name w:val="font71"/>
    <w:basedOn w:val="5"/>
    <w:qFormat/>
    <w:uiPriority w:val="0"/>
    <w:rPr>
      <w:rFonts w:hint="eastAsia" w:ascii="宋体" w:hAnsi="宋体" w:eastAsia="宋体" w:cs="宋体"/>
      <w:color w:val="000000"/>
      <w:sz w:val="18"/>
      <w:szCs w:val="18"/>
      <w:u w:val="none"/>
    </w:rPr>
  </w:style>
  <w:style w:type="character" w:customStyle="1" w:styleId="12">
    <w:name w:val="font91"/>
    <w:basedOn w:val="5"/>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Words>
  <Characters>106</Characters>
  <Lines>0</Lines>
  <Paragraphs>0</Paragraphs>
  <TotalTime>14</TotalTime>
  <ScaleCrop>false</ScaleCrop>
  <LinksUpToDate>false</LinksUpToDate>
  <CharactersWithSpaces>106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2024-07-25T01:15:00Z</dcterms:created>
  <dc:creator>雨萌</dc:creator>
  <cp:lastModifiedBy>大成</cp:lastModifiedBy>
  <dcterms:modified xsi:type="dcterms:W3CDTF">2025-08-11T02:48:30Z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A6DA8226A6E14C0EB4807BEF28F052DA_13</vt:lpwstr>
  </property>
  <property fmtid="{D5CDD505-2E9C-101B-9397-08002B2CF9AE}" pid="4" name="KSOTemplateDocerSaveRecord">
    <vt:lpwstr>eyJoZGlkIjoiZWZkMGRiMjEyMjAxZDEyMTlhMDIxN2JhOWRkMWNkM2MiLCJ1c2VySWQiOiIzMzAxMzkyODkifQ==</vt:lpwstr>
  </property>
</Properties>
</file>