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F5D56">
      <w:pPr>
        <w:jc w:val="both"/>
        <w:rPr>
          <w:rFonts w:hint="eastAsia"/>
          <w:sz w:val="40"/>
          <w:szCs w:val="48"/>
          <w:lang w:val="en-US" w:eastAsia="zh-CN"/>
        </w:rPr>
      </w:pPr>
      <w:bookmarkStart w:id="0" w:name="_GoBack"/>
      <w:bookmarkEnd w:id="0"/>
      <w:r>
        <w:rPr>
          <w:rFonts w:hint="eastAsia"/>
          <w:sz w:val="40"/>
          <w:szCs w:val="48"/>
          <w:lang w:val="en-US" w:eastAsia="zh-CN"/>
        </w:rPr>
        <w:t>附件</w:t>
      </w:r>
    </w:p>
    <w:p w14:paraId="3C829772">
      <w:pPr>
        <w:jc w:val="center"/>
        <w:rPr>
          <w:rFonts w:hint="eastAsia" w:ascii="仿宋" w:hAnsi="仿宋" w:eastAsia="仿宋" w:cs="仿宋"/>
          <w:sz w:val="32"/>
          <w:szCs w:val="32"/>
          <w:lang w:val="en-US" w:eastAsia="zh-CN"/>
        </w:rPr>
      </w:pPr>
    </w:p>
    <w:p w14:paraId="265185EB">
      <w:pPr>
        <w:jc w:val="center"/>
        <w:rPr>
          <w:rFonts w:hint="eastAsia" w:ascii="仿宋" w:hAnsi="仿宋" w:eastAsia="仿宋" w:cs="仿宋"/>
          <w:sz w:val="32"/>
          <w:szCs w:val="32"/>
          <w:lang w:val="en-US" w:eastAsia="zh-CN"/>
        </w:rPr>
      </w:pPr>
    </w:p>
    <w:p w14:paraId="273733BB">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2025年度项目支出绩效自评表</w:t>
      </w:r>
    </w:p>
    <w:p w14:paraId="5D6D09EF">
      <w:pPr>
        <w:jc w:val="center"/>
        <w:rPr>
          <w:rFonts w:hint="eastAsia" w:ascii="仿宋" w:hAnsi="仿宋" w:eastAsia="仿宋" w:cs="仿宋"/>
          <w:sz w:val="32"/>
          <w:szCs w:val="32"/>
          <w:lang w:val="en-US" w:eastAsia="zh-CN"/>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6070"/>
      </w:tblGrid>
      <w:tr w14:paraId="4475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tcPr>
          <w:p w14:paraId="6B56FBCB">
            <w:p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6070" w:type="dxa"/>
          </w:tcPr>
          <w:p w14:paraId="7DEDBF28">
            <w:p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项目名称</w:t>
            </w:r>
          </w:p>
        </w:tc>
      </w:tr>
      <w:tr w14:paraId="3D57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tcPr>
          <w:p w14:paraId="643A1CA1">
            <w:p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w:t>
            </w:r>
          </w:p>
        </w:tc>
        <w:tc>
          <w:tcPr>
            <w:tcW w:w="6070" w:type="dxa"/>
          </w:tcPr>
          <w:p w14:paraId="0C174022">
            <w:pPr>
              <w:jc w:val="center"/>
              <w:rPr>
                <w:rFonts w:hint="eastAsia" w:ascii="仿宋" w:hAnsi="仿宋" w:eastAsia="仿宋" w:cs="仿宋"/>
                <w:sz w:val="32"/>
                <w:szCs w:val="32"/>
                <w:vertAlign w:val="baseline"/>
                <w:lang w:val="en-US" w:eastAsia="zh-CN"/>
              </w:rPr>
            </w:pPr>
            <w:r>
              <w:rPr>
                <w:rFonts w:hint="eastAsia" w:ascii="仿宋" w:hAnsi="仿宋" w:eastAsia="仿宋" w:cs="仿宋"/>
                <w:i w:val="0"/>
                <w:iCs w:val="0"/>
                <w:color w:val="000000"/>
                <w:kern w:val="0"/>
                <w:sz w:val="32"/>
                <w:szCs w:val="32"/>
                <w:u w:val="none"/>
                <w:lang w:val="en-US" w:eastAsia="zh-CN" w:bidi="ar"/>
              </w:rPr>
              <w:t>八公山区生态环境保护工作经费</w:t>
            </w:r>
          </w:p>
        </w:tc>
      </w:tr>
      <w:tr w14:paraId="3B20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6" w:type="dxa"/>
          </w:tcPr>
          <w:p w14:paraId="77A41AB1">
            <w:pPr>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w:t>
            </w:r>
          </w:p>
        </w:tc>
        <w:tc>
          <w:tcPr>
            <w:tcW w:w="6070" w:type="dxa"/>
          </w:tcPr>
          <w:p w14:paraId="37793F23">
            <w:pPr>
              <w:jc w:val="center"/>
              <w:rPr>
                <w:rFonts w:hint="eastAsia" w:ascii="仿宋" w:hAnsi="仿宋" w:eastAsia="仿宋" w:cs="仿宋"/>
                <w:sz w:val="32"/>
                <w:szCs w:val="32"/>
                <w:vertAlign w:val="baseline"/>
                <w:lang w:val="en-US" w:eastAsia="zh-CN"/>
              </w:rPr>
            </w:pPr>
            <w:r>
              <w:rPr>
                <w:rFonts w:hint="eastAsia" w:ascii="仿宋" w:hAnsi="仿宋" w:eastAsia="仿宋" w:cs="仿宋"/>
                <w:i w:val="0"/>
                <w:iCs w:val="0"/>
                <w:color w:val="000000"/>
                <w:kern w:val="0"/>
                <w:sz w:val="32"/>
                <w:szCs w:val="32"/>
                <w:u w:val="none"/>
                <w:lang w:val="en-US" w:eastAsia="zh-CN" w:bidi="ar"/>
              </w:rPr>
              <w:t>监管能力建设</w:t>
            </w:r>
          </w:p>
        </w:tc>
      </w:tr>
    </w:tbl>
    <w:p w14:paraId="6CE39375">
      <w:pPr>
        <w:jc w:val="center"/>
        <w:rPr>
          <w:rFonts w:hint="default"/>
          <w:sz w:val="40"/>
          <w:szCs w:val="48"/>
          <w:lang w:val="en-US" w:eastAsia="zh-CN"/>
        </w:rPr>
      </w:pPr>
    </w:p>
    <w:p w14:paraId="02A1C82D">
      <w:pPr>
        <w:jc w:val="center"/>
        <w:rPr>
          <w:rFonts w:hint="default"/>
          <w:sz w:val="40"/>
          <w:szCs w:val="48"/>
          <w:lang w:val="en-US" w:eastAsia="zh-CN"/>
        </w:rPr>
      </w:pPr>
    </w:p>
    <w:p w14:paraId="13DB3E3F">
      <w:pPr>
        <w:jc w:val="center"/>
        <w:rPr>
          <w:rFonts w:hint="default"/>
          <w:sz w:val="40"/>
          <w:szCs w:val="48"/>
          <w:lang w:val="en-US" w:eastAsia="zh-CN"/>
        </w:rPr>
      </w:pPr>
    </w:p>
    <w:p w14:paraId="46334929">
      <w:pPr>
        <w:jc w:val="center"/>
        <w:rPr>
          <w:rFonts w:hint="default"/>
          <w:sz w:val="40"/>
          <w:szCs w:val="48"/>
          <w:lang w:val="en-US" w:eastAsia="zh-CN"/>
        </w:rPr>
      </w:pPr>
    </w:p>
    <w:p w14:paraId="17DC7DB8">
      <w:pPr>
        <w:jc w:val="center"/>
        <w:rPr>
          <w:rFonts w:hint="default"/>
          <w:sz w:val="40"/>
          <w:szCs w:val="48"/>
          <w:lang w:val="en-US" w:eastAsia="zh-CN"/>
        </w:rPr>
      </w:pPr>
    </w:p>
    <w:p w14:paraId="6FD503B6">
      <w:pPr>
        <w:jc w:val="center"/>
        <w:rPr>
          <w:rFonts w:hint="default"/>
          <w:sz w:val="40"/>
          <w:szCs w:val="48"/>
          <w:lang w:val="en-US" w:eastAsia="zh-CN"/>
        </w:rPr>
      </w:pPr>
    </w:p>
    <w:p w14:paraId="450D59E9">
      <w:pPr>
        <w:jc w:val="center"/>
        <w:rPr>
          <w:rFonts w:hint="default"/>
          <w:sz w:val="40"/>
          <w:szCs w:val="48"/>
          <w:lang w:val="en-US" w:eastAsia="zh-CN"/>
        </w:rPr>
      </w:pPr>
    </w:p>
    <w:p w14:paraId="1A164B83">
      <w:pPr>
        <w:jc w:val="center"/>
        <w:rPr>
          <w:rFonts w:hint="default"/>
          <w:sz w:val="40"/>
          <w:szCs w:val="48"/>
          <w:lang w:val="en-US" w:eastAsia="zh-CN"/>
        </w:rPr>
      </w:pPr>
    </w:p>
    <w:p w14:paraId="6869C366">
      <w:pPr>
        <w:jc w:val="center"/>
        <w:rPr>
          <w:rFonts w:hint="default"/>
          <w:sz w:val="40"/>
          <w:szCs w:val="48"/>
          <w:lang w:val="en-US" w:eastAsia="zh-CN"/>
        </w:rPr>
      </w:pPr>
    </w:p>
    <w:p w14:paraId="5E41E3CC">
      <w:pPr>
        <w:jc w:val="center"/>
        <w:rPr>
          <w:rFonts w:hint="default"/>
          <w:sz w:val="40"/>
          <w:szCs w:val="48"/>
          <w:lang w:val="en-US" w:eastAsia="zh-CN"/>
        </w:rPr>
      </w:pPr>
    </w:p>
    <w:p w14:paraId="4BBA193B">
      <w:pPr>
        <w:jc w:val="center"/>
        <w:rPr>
          <w:rFonts w:hint="default"/>
          <w:sz w:val="40"/>
          <w:szCs w:val="48"/>
          <w:lang w:val="en-US" w:eastAsia="zh-CN"/>
        </w:rPr>
      </w:pPr>
    </w:p>
    <w:p w14:paraId="631041CF">
      <w:pPr>
        <w:jc w:val="center"/>
        <w:rPr>
          <w:rFonts w:hint="default"/>
          <w:sz w:val="40"/>
          <w:szCs w:val="48"/>
          <w:lang w:val="en-US" w:eastAsia="zh-CN"/>
        </w:rPr>
      </w:pPr>
    </w:p>
    <w:p w14:paraId="218E5FC7">
      <w:pPr>
        <w:jc w:val="center"/>
        <w:rPr>
          <w:rFonts w:hint="default"/>
          <w:sz w:val="40"/>
          <w:szCs w:val="48"/>
          <w:lang w:val="en-US" w:eastAsia="zh-CN"/>
        </w:rPr>
      </w:pPr>
    </w:p>
    <w:p w14:paraId="239E016D">
      <w:pPr>
        <w:jc w:val="center"/>
        <w:rPr>
          <w:rFonts w:hint="default"/>
          <w:sz w:val="40"/>
          <w:szCs w:val="48"/>
          <w:lang w:val="en-US" w:eastAsia="zh-CN"/>
        </w:rPr>
      </w:pPr>
    </w:p>
    <w:tbl>
      <w:tblPr>
        <w:tblStyle w:val="2"/>
        <w:tblW w:w="9628" w:type="dxa"/>
        <w:tblInd w:w="-2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9"/>
        <w:gridCol w:w="832"/>
        <w:gridCol w:w="655"/>
        <w:gridCol w:w="1211"/>
        <w:gridCol w:w="810"/>
        <w:gridCol w:w="583"/>
        <w:gridCol w:w="818"/>
        <w:gridCol w:w="805"/>
        <w:gridCol w:w="777"/>
        <w:gridCol w:w="655"/>
        <w:gridCol w:w="914"/>
        <w:gridCol w:w="709"/>
      </w:tblGrid>
      <w:tr w14:paraId="53341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628" w:type="dxa"/>
            <w:gridSpan w:val="12"/>
            <w:tcBorders>
              <w:top w:val="nil"/>
              <w:left w:val="nil"/>
              <w:bottom w:val="nil"/>
              <w:right w:val="nil"/>
            </w:tcBorders>
            <w:noWrap w:val="0"/>
            <w:vAlign w:val="center"/>
          </w:tcPr>
          <w:p w14:paraId="6D6FF9B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Style w:val="5"/>
                <w:lang w:val="en-US" w:eastAsia="zh-CN" w:bidi="ar"/>
              </w:rPr>
              <w:t>项目支出绩效自评表</w:t>
            </w:r>
            <w:r>
              <w:rPr>
                <w:rStyle w:val="6"/>
                <w:lang w:val="en-US" w:eastAsia="zh-CN" w:bidi="ar"/>
              </w:rPr>
              <w:t xml:space="preserve"> </w:t>
            </w:r>
          </w:p>
        </w:tc>
      </w:tr>
      <w:tr w14:paraId="299F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628" w:type="dxa"/>
            <w:gridSpan w:val="12"/>
            <w:tcBorders>
              <w:top w:val="nil"/>
              <w:left w:val="nil"/>
              <w:bottom w:val="single" w:color="000000" w:sz="4" w:space="0"/>
              <w:right w:val="nil"/>
            </w:tcBorders>
            <w:noWrap w:val="0"/>
            <w:vAlign w:val="top"/>
          </w:tcPr>
          <w:p w14:paraId="1219544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0DDE7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346" w:type="dxa"/>
            <w:gridSpan w:val="3"/>
            <w:tcBorders>
              <w:top w:val="single" w:color="000000" w:sz="4" w:space="0"/>
              <w:left w:val="single" w:color="000000" w:sz="4" w:space="0"/>
              <w:bottom w:val="single" w:color="000000" w:sz="4" w:space="0"/>
              <w:right w:val="single" w:color="000000" w:sz="4" w:space="0"/>
            </w:tcBorders>
            <w:noWrap w:val="0"/>
            <w:vAlign w:val="center"/>
          </w:tcPr>
          <w:p w14:paraId="3313E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7282" w:type="dxa"/>
            <w:gridSpan w:val="9"/>
            <w:tcBorders>
              <w:top w:val="single" w:color="000000" w:sz="4" w:space="0"/>
              <w:left w:val="single" w:color="000000" w:sz="4" w:space="0"/>
              <w:bottom w:val="single" w:color="000000" w:sz="4" w:space="0"/>
              <w:right w:val="single" w:color="000000" w:sz="4" w:space="0"/>
            </w:tcBorders>
            <w:noWrap w:val="0"/>
            <w:vAlign w:val="center"/>
          </w:tcPr>
          <w:p w14:paraId="1D60C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八公山区生态环境保护工作经费</w:t>
            </w:r>
          </w:p>
        </w:tc>
      </w:tr>
      <w:tr w14:paraId="13CB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346" w:type="dxa"/>
            <w:gridSpan w:val="3"/>
            <w:tcBorders>
              <w:top w:val="single" w:color="000000" w:sz="4" w:space="0"/>
              <w:left w:val="single" w:color="000000" w:sz="4" w:space="0"/>
              <w:bottom w:val="single" w:color="000000" w:sz="4" w:space="0"/>
              <w:right w:val="single" w:color="000000" w:sz="4" w:space="0"/>
            </w:tcBorders>
            <w:noWrap w:val="0"/>
            <w:vAlign w:val="center"/>
          </w:tcPr>
          <w:p w14:paraId="11290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422" w:type="dxa"/>
            <w:gridSpan w:val="4"/>
            <w:tcBorders>
              <w:top w:val="single" w:color="000000" w:sz="4" w:space="0"/>
              <w:left w:val="single" w:color="000000" w:sz="4" w:space="0"/>
              <w:bottom w:val="single" w:color="000000" w:sz="4" w:space="0"/>
              <w:right w:val="single" w:color="000000" w:sz="4" w:space="0"/>
            </w:tcBorders>
            <w:noWrap w:val="0"/>
            <w:vAlign w:val="center"/>
          </w:tcPr>
          <w:p w14:paraId="5D2C20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淮南市生态环境局</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53AA9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055" w:type="dxa"/>
            <w:gridSpan w:val="4"/>
            <w:tcBorders>
              <w:top w:val="single" w:color="000000" w:sz="4" w:space="0"/>
              <w:left w:val="single" w:color="000000" w:sz="4" w:space="0"/>
              <w:bottom w:val="single" w:color="000000" w:sz="4" w:space="0"/>
              <w:right w:val="single" w:color="000000" w:sz="4" w:space="0"/>
            </w:tcBorders>
            <w:noWrap w:val="0"/>
            <w:vAlign w:val="center"/>
          </w:tcPr>
          <w:p w14:paraId="1E7B8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淮南市八公山区生态环境分局</w:t>
            </w:r>
          </w:p>
        </w:tc>
      </w:tr>
      <w:tr w14:paraId="6A82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346"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08D0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0E90BCF9">
            <w:pPr>
              <w:rPr>
                <w:rFonts w:hint="eastAsia" w:ascii="宋体" w:hAnsi="宋体" w:eastAsia="宋体" w:cs="宋体"/>
                <w:i w:val="0"/>
                <w:iCs w:val="0"/>
                <w:color w:val="000000"/>
                <w:sz w:val="20"/>
                <w:szCs w:val="20"/>
                <w:u w:val="none"/>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5FBB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401" w:type="dxa"/>
            <w:gridSpan w:val="2"/>
            <w:tcBorders>
              <w:top w:val="single" w:color="000000" w:sz="4" w:space="0"/>
              <w:left w:val="single" w:color="000000" w:sz="4" w:space="0"/>
              <w:bottom w:val="single" w:color="000000" w:sz="4" w:space="0"/>
              <w:right w:val="single" w:color="000000" w:sz="4" w:space="0"/>
            </w:tcBorders>
            <w:noWrap w:val="0"/>
            <w:vAlign w:val="center"/>
          </w:tcPr>
          <w:p w14:paraId="75FAE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1582" w:type="dxa"/>
            <w:gridSpan w:val="2"/>
            <w:tcBorders>
              <w:top w:val="single" w:color="000000" w:sz="4" w:space="0"/>
              <w:left w:val="single" w:color="000000" w:sz="4" w:space="0"/>
              <w:bottom w:val="single" w:color="000000" w:sz="4" w:space="0"/>
              <w:right w:val="single" w:color="000000" w:sz="4" w:space="0"/>
            </w:tcBorders>
            <w:noWrap w:val="0"/>
            <w:vAlign w:val="center"/>
          </w:tcPr>
          <w:p w14:paraId="72796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214E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10587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4448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7DF61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346"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99E3C30">
            <w:pPr>
              <w:jc w:val="center"/>
              <w:rPr>
                <w:rFonts w:hint="eastAsia" w:ascii="宋体" w:hAnsi="宋体" w:eastAsia="宋体" w:cs="宋体"/>
                <w:i w:val="0"/>
                <w:iCs w:val="0"/>
                <w:color w:val="000000"/>
                <w:sz w:val="20"/>
                <w:szCs w:val="20"/>
                <w:u w:val="none"/>
              </w:rPr>
            </w:pP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11F286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5234E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01" w:type="dxa"/>
            <w:gridSpan w:val="2"/>
            <w:tcBorders>
              <w:top w:val="single" w:color="000000" w:sz="4" w:space="0"/>
              <w:left w:val="single" w:color="000000" w:sz="4" w:space="0"/>
              <w:bottom w:val="single" w:color="000000" w:sz="4" w:space="0"/>
              <w:right w:val="single" w:color="000000" w:sz="4" w:space="0"/>
            </w:tcBorders>
            <w:noWrap w:val="0"/>
            <w:vAlign w:val="center"/>
          </w:tcPr>
          <w:p w14:paraId="23EC1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582" w:type="dxa"/>
            <w:gridSpan w:val="2"/>
            <w:tcBorders>
              <w:top w:val="single" w:color="000000" w:sz="4" w:space="0"/>
              <w:left w:val="single" w:color="000000" w:sz="4" w:space="0"/>
              <w:bottom w:val="single" w:color="000000" w:sz="4" w:space="0"/>
              <w:right w:val="single" w:color="000000" w:sz="4" w:space="0"/>
            </w:tcBorders>
            <w:noWrap w:val="0"/>
            <w:vAlign w:val="center"/>
          </w:tcPr>
          <w:p w14:paraId="44F8F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54617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4F9D7F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0CC0A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2DFD7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346"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A847DDE">
            <w:pPr>
              <w:jc w:val="center"/>
              <w:rPr>
                <w:rFonts w:hint="eastAsia" w:ascii="宋体" w:hAnsi="宋体" w:eastAsia="宋体" w:cs="宋体"/>
                <w:i w:val="0"/>
                <w:iCs w:val="0"/>
                <w:color w:val="000000"/>
                <w:sz w:val="20"/>
                <w:szCs w:val="20"/>
                <w:u w:val="none"/>
              </w:rPr>
            </w:pP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7A93B3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7"/>
                <w:lang w:val="en-US" w:eastAsia="zh-CN" w:bidi="ar"/>
              </w:rPr>
              <w:t xml:space="preserve"> 其中：本年财政拨款</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DDA19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01" w:type="dxa"/>
            <w:gridSpan w:val="2"/>
            <w:tcBorders>
              <w:top w:val="single" w:color="000000" w:sz="4" w:space="0"/>
              <w:left w:val="single" w:color="000000" w:sz="4" w:space="0"/>
              <w:bottom w:val="single" w:color="000000" w:sz="4" w:space="0"/>
              <w:right w:val="single" w:color="000000" w:sz="4" w:space="0"/>
            </w:tcBorders>
            <w:noWrap w:val="0"/>
            <w:vAlign w:val="center"/>
          </w:tcPr>
          <w:p w14:paraId="29B95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582" w:type="dxa"/>
            <w:gridSpan w:val="2"/>
            <w:tcBorders>
              <w:top w:val="single" w:color="000000" w:sz="4" w:space="0"/>
              <w:left w:val="single" w:color="000000" w:sz="4" w:space="0"/>
              <w:bottom w:val="single" w:color="000000" w:sz="4" w:space="0"/>
              <w:right w:val="single" w:color="000000" w:sz="4" w:space="0"/>
            </w:tcBorders>
            <w:noWrap w:val="0"/>
            <w:vAlign w:val="center"/>
          </w:tcPr>
          <w:p w14:paraId="3482F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3E322A1">
            <w:pPr>
              <w:jc w:val="center"/>
              <w:rPr>
                <w:rFonts w:hint="eastAsia" w:ascii="宋体" w:hAnsi="宋体" w:eastAsia="宋体" w:cs="宋体"/>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18A73DFA">
            <w:pPr>
              <w:jc w:val="left"/>
              <w:rPr>
                <w:rFonts w:hint="eastAsia" w:ascii="宋体" w:hAnsi="宋体" w:eastAsia="宋体" w:cs="宋体"/>
                <w:i w:val="0"/>
                <w:iCs w:val="0"/>
                <w:color w:val="000000"/>
                <w:sz w:val="20"/>
                <w:szCs w:val="20"/>
                <w:u w:val="none"/>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1D8089C6">
            <w:pPr>
              <w:jc w:val="center"/>
              <w:rPr>
                <w:rFonts w:hint="eastAsia" w:ascii="宋体" w:hAnsi="宋体" w:eastAsia="宋体" w:cs="宋体"/>
                <w:i w:val="0"/>
                <w:iCs w:val="0"/>
                <w:color w:val="000000"/>
                <w:sz w:val="20"/>
                <w:szCs w:val="20"/>
                <w:u w:val="none"/>
              </w:rPr>
            </w:pPr>
          </w:p>
        </w:tc>
      </w:tr>
      <w:tr w14:paraId="03543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346"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7D5E4F5">
            <w:pPr>
              <w:jc w:val="center"/>
              <w:rPr>
                <w:rFonts w:hint="eastAsia" w:ascii="宋体" w:hAnsi="宋体" w:eastAsia="宋体" w:cs="宋体"/>
                <w:i w:val="0"/>
                <w:iCs w:val="0"/>
                <w:color w:val="000000"/>
                <w:sz w:val="20"/>
                <w:szCs w:val="20"/>
                <w:u w:val="none"/>
              </w:rPr>
            </w:pP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2217B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上年结转资金</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7028F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01" w:type="dxa"/>
            <w:gridSpan w:val="2"/>
            <w:tcBorders>
              <w:top w:val="single" w:color="000000" w:sz="4" w:space="0"/>
              <w:left w:val="single" w:color="000000" w:sz="4" w:space="0"/>
              <w:bottom w:val="single" w:color="000000" w:sz="4" w:space="0"/>
              <w:right w:val="single" w:color="000000" w:sz="4" w:space="0"/>
            </w:tcBorders>
            <w:noWrap w:val="0"/>
            <w:vAlign w:val="center"/>
          </w:tcPr>
          <w:p w14:paraId="77748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582" w:type="dxa"/>
            <w:gridSpan w:val="2"/>
            <w:tcBorders>
              <w:top w:val="single" w:color="000000" w:sz="4" w:space="0"/>
              <w:left w:val="single" w:color="000000" w:sz="4" w:space="0"/>
              <w:bottom w:val="single" w:color="000000" w:sz="4" w:space="0"/>
              <w:right w:val="single" w:color="000000" w:sz="4" w:space="0"/>
            </w:tcBorders>
            <w:noWrap w:val="0"/>
            <w:vAlign w:val="center"/>
          </w:tcPr>
          <w:p w14:paraId="1DE1A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4C967DC5">
            <w:pPr>
              <w:jc w:val="center"/>
              <w:rPr>
                <w:rFonts w:hint="eastAsia" w:ascii="宋体" w:hAnsi="宋体" w:eastAsia="宋体" w:cs="宋体"/>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68C00D40">
            <w:pPr>
              <w:jc w:val="left"/>
              <w:rPr>
                <w:rFonts w:hint="eastAsia" w:ascii="宋体" w:hAnsi="宋体" w:eastAsia="宋体" w:cs="宋体"/>
                <w:i w:val="0"/>
                <w:iCs w:val="0"/>
                <w:color w:val="000000"/>
                <w:sz w:val="20"/>
                <w:szCs w:val="20"/>
                <w:u w:val="none"/>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926AD34">
            <w:pPr>
              <w:jc w:val="center"/>
              <w:rPr>
                <w:rFonts w:hint="eastAsia" w:ascii="宋体" w:hAnsi="宋体" w:eastAsia="宋体" w:cs="宋体"/>
                <w:i w:val="0"/>
                <w:iCs w:val="0"/>
                <w:color w:val="000000"/>
                <w:sz w:val="20"/>
                <w:szCs w:val="20"/>
                <w:u w:val="none"/>
              </w:rPr>
            </w:pPr>
          </w:p>
        </w:tc>
      </w:tr>
      <w:tr w14:paraId="7B0AE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346"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61DF60D">
            <w:pPr>
              <w:jc w:val="center"/>
              <w:rPr>
                <w:rFonts w:hint="eastAsia" w:ascii="宋体" w:hAnsi="宋体" w:eastAsia="宋体" w:cs="宋体"/>
                <w:i w:val="0"/>
                <w:iCs w:val="0"/>
                <w:color w:val="000000"/>
                <w:sz w:val="20"/>
                <w:szCs w:val="20"/>
                <w:u w:val="none"/>
              </w:rPr>
            </w:pPr>
          </w:p>
        </w:tc>
        <w:tc>
          <w:tcPr>
            <w:tcW w:w="1211" w:type="dxa"/>
            <w:tcBorders>
              <w:top w:val="single" w:color="000000" w:sz="4" w:space="0"/>
              <w:left w:val="single" w:color="000000" w:sz="4" w:space="0"/>
              <w:bottom w:val="single" w:color="000000" w:sz="4" w:space="0"/>
              <w:right w:val="single" w:color="000000" w:sz="4" w:space="0"/>
            </w:tcBorders>
            <w:noWrap w:val="0"/>
            <w:vAlign w:val="center"/>
          </w:tcPr>
          <w:p w14:paraId="185F2F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7"/>
                <w:lang w:val="en-US" w:eastAsia="zh-CN" w:bidi="ar"/>
              </w:rPr>
              <w:t xml:space="preserve">       其他资金</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BE6C0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01" w:type="dxa"/>
            <w:gridSpan w:val="2"/>
            <w:tcBorders>
              <w:top w:val="single" w:color="000000" w:sz="4" w:space="0"/>
              <w:left w:val="single" w:color="000000" w:sz="4" w:space="0"/>
              <w:bottom w:val="single" w:color="000000" w:sz="4" w:space="0"/>
              <w:right w:val="single" w:color="000000" w:sz="4" w:space="0"/>
            </w:tcBorders>
            <w:noWrap w:val="0"/>
            <w:vAlign w:val="center"/>
          </w:tcPr>
          <w:p w14:paraId="46DDC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582" w:type="dxa"/>
            <w:gridSpan w:val="2"/>
            <w:tcBorders>
              <w:top w:val="single" w:color="000000" w:sz="4" w:space="0"/>
              <w:left w:val="single" w:color="000000" w:sz="4" w:space="0"/>
              <w:bottom w:val="single" w:color="000000" w:sz="4" w:space="0"/>
              <w:right w:val="single" w:color="000000" w:sz="4" w:space="0"/>
            </w:tcBorders>
            <w:noWrap w:val="0"/>
            <w:vAlign w:val="center"/>
          </w:tcPr>
          <w:p w14:paraId="23636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77AB660F">
            <w:pPr>
              <w:jc w:val="center"/>
              <w:rPr>
                <w:rFonts w:hint="eastAsia" w:ascii="宋体" w:hAnsi="宋体" w:eastAsia="宋体" w:cs="宋体"/>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2DA15C29">
            <w:pPr>
              <w:jc w:val="left"/>
              <w:rPr>
                <w:rFonts w:hint="eastAsia" w:ascii="宋体" w:hAnsi="宋体" w:eastAsia="宋体" w:cs="宋体"/>
                <w:i w:val="0"/>
                <w:iCs w:val="0"/>
                <w:color w:val="000000"/>
                <w:sz w:val="20"/>
                <w:szCs w:val="20"/>
                <w:u w:val="none"/>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7C3F8C8">
            <w:pPr>
              <w:jc w:val="center"/>
              <w:rPr>
                <w:rFonts w:hint="eastAsia" w:ascii="宋体" w:hAnsi="宋体" w:eastAsia="宋体" w:cs="宋体"/>
                <w:i w:val="0"/>
                <w:iCs w:val="0"/>
                <w:color w:val="000000"/>
                <w:sz w:val="20"/>
                <w:szCs w:val="20"/>
                <w:u w:val="none"/>
              </w:rPr>
            </w:pPr>
          </w:p>
        </w:tc>
      </w:tr>
      <w:tr w14:paraId="75A1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859" w:type="dxa"/>
            <w:vMerge w:val="restart"/>
            <w:tcBorders>
              <w:top w:val="single" w:color="000000" w:sz="4" w:space="0"/>
              <w:left w:val="single" w:color="000000" w:sz="4" w:space="0"/>
              <w:bottom w:val="nil"/>
              <w:right w:val="single" w:color="000000" w:sz="4" w:space="0"/>
            </w:tcBorders>
            <w:noWrap w:val="0"/>
            <w:vAlign w:val="center"/>
          </w:tcPr>
          <w:p w14:paraId="59256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年度总体目标完成情况</w:t>
            </w:r>
          </w:p>
        </w:tc>
        <w:tc>
          <w:tcPr>
            <w:tcW w:w="4909" w:type="dxa"/>
            <w:gridSpan w:val="6"/>
            <w:tcBorders>
              <w:top w:val="single" w:color="000000" w:sz="4" w:space="0"/>
              <w:left w:val="single" w:color="000000" w:sz="4" w:space="0"/>
              <w:bottom w:val="single" w:color="000000" w:sz="4" w:space="0"/>
              <w:right w:val="single" w:color="000000" w:sz="4" w:space="0"/>
            </w:tcBorders>
            <w:noWrap w:val="0"/>
            <w:vAlign w:val="center"/>
          </w:tcPr>
          <w:p w14:paraId="73D0B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860" w:type="dxa"/>
            <w:gridSpan w:val="5"/>
            <w:tcBorders>
              <w:top w:val="single" w:color="000000" w:sz="4" w:space="0"/>
              <w:left w:val="single" w:color="000000" w:sz="4" w:space="0"/>
              <w:bottom w:val="single" w:color="000000" w:sz="4" w:space="0"/>
              <w:right w:val="single" w:color="000000" w:sz="4" w:space="0"/>
            </w:tcBorders>
            <w:noWrap w:val="0"/>
            <w:vAlign w:val="center"/>
          </w:tcPr>
          <w:p w14:paraId="12FEE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0A85B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trPr>
        <w:tc>
          <w:tcPr>
            <w:tcW w:w="859" w:type="dxa"/>
            <w:vMerge w:val="continue"/>
            <w:tcBorders>
              <w:top w:val="single" w:color="000000" w:sz="4" w:space="0"/>
              <w:left w:val="single" w:color="000000" w:sz="4" w:space="0"/>
              <w:bottom w:val="nil"/>
              <w:right w:val="single" w:color="000000" w:sz="4" w:space="0"/>
            </w:tcBorders>
            <w:noWrap w:val="0"/>
            <w:vAlign w:val="center"/>
          </w:tcPr>
          <w:p w14:paraId="06FE0C54">
            <w:pPr>
              <w:jc w:val="center"/>
              <w:rPr>
                <w:rFonts w:hint="eastAsia" w:ascii="宋体" w:hAnsi="宋体" w:eastAsia="宋体" w:cs="宋体"/>
                <w:i w:val="0"/>
                <w:iCs w:val="0"/>
                <w:color w:val="000000"/>
                <w:sz w:val="20"/>
                <w:szCs w:val="20"/>
                <w:u w:val="none"/>
              </w:rPr>
            </w:pPr>
          </w:p>
        </w:tc>
        <w:tc>
          <w:tcPr>
            <w:tcW w:w="4909" w:type="dxa"/>
            <w:gridSpan w:val="6"/>
            <w:tcBorders>
              <w:top w:val="single" w:color="000000" w:sz="4" w:space="0"/>
              <w:left w:val="single" w:color="000000" w:sz="4" w:space="0"/>
              <w:bottom w:val="single" w:color="000000" w:sz="4" w:space="0"/>
              <w:right w:val="single" w:color="000000" w:sz="4" w:space="0"/>
            </w:tcBorders>
            <w:noWrap w:val="0"/>
            <w:vAlign w:val="center"/>
          </w:tcPr>
          <w:p w14:paraId="5FBD7D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保障分局工作正常开展，确保局机关正常运行，完成上级交办的各项任务，认真贯彻落实习近平生态文明思想，提高八公山区空气质量，提高人居环境满意度。</w:t>
            </w:r>
          </w:p>
        </w:tc>
        <w:tc>
          <w:tcPr>
            <w:tcW w:w="3860" w:type="dxa"/>
            <w:gridSpan w:val="5"/>
            <w:tcBorders>
              <w:top w:val="single" w:color="000000" w:sz="4" w:space="0"/>
              <w:left w:val="single" w:color="000000" w:sz="4" w:space="0"/>
              <w:bottom w:val="single" w:color="000000" w:sz="4" w:space="0"/>
              <w:right w:val="single" w:color="000000" w:sz="4" w:space="0"/>
            </w:tcBorders>
            <w:noWrap w:val="0"/>
            <w:vAlign w:val="top"/>
          </w:tcPr>
          <w:p w14:paraId="28335BD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站位，扎实推进了党风廉政建设；多措并举，稳步开展蓝天保卫战；统筹攻坚，有序推进碧水攻坚战；强化监管，纵深推进净土保卫战；聚焦短板，全力全速推进环保整改；加强服务，主动作为优化营商环境；依法行政，高压打击环境违法行为；统筹协调，维护自然生态环境安全；紧扣重点，结合实际开展宣教工作。</w:t>
            </w:r>
          </w:p>
        </w:tc>
      </w:tr>
      <w:tr w14:paraId="4EB75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859"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05DBB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735FC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1B582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604" w:type="dxa"/>
            <w:gridSpan w:val="3"/>
            <w:tcBorders>
              <w:top w:val="single" w:color="000000" w:sz="4" w:space="0"/>
              <w:left w:val="single" w:color="000000" w:sz="4" w:space="0"/>
              <w:bottom w:val="single" w:color="000000" w:sz="4" w:space="0"/>
              <w:right w:val="single" w:color="000000" w:sz="4" w:space="0"/>
            </w:tcBorders>
            <w:noWrap w:val="0"/>
            <w:vAlign w:val="center"/>
          </w:tcPr>
          <w:p w14:paraId="427D9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14:paraId="1F918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14:paraId="078CA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14:paraId="3D6D4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2548B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623" w:type="dxa"/>
            <w:gridSpan w:val="2"/>
            <w:tcBorders>
              <w:top w:val="single" w:color="000000" w:sz="4" w:space="0"/>
              <w:left w:val="single" w:color="000000" w:sz="4" w:space="0"/>
              <w:bottom w:val="single" w:color="000000" w:sz="4" w:space="0"/>
              <w:right w:val="single" w:color="000000" w:sz="4" w:space="0"/>
            </w:tcBorders>
            <w:noWrap w:val="0"/>
            <w:vAlign w:val="center"/>
          </w:tcPr>
          <w:p w14:paraId="593DD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4958B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176C8F7">
            <w:pPr>
              <w:jc w:val="center"/>
              <w:rPr>
                <w:rFonts w:hint="eastAsia" w:ascii="宋体" w:hAnsi="宋体" w:eastAsia="宋体" w:cs="宋体"/>
                <w:i w:val="0"/>
                <w:iCs w:val="0"/>
                <w:color w:val="000000"/>
                <w:sz w:val="20"/>
                <w:szCs w:val="20"/>
                <w:u w:val="none"/>
              </w:rPr>
            </w:pP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0F88E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(50分)</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215EF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6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FF18D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指标1：完成八公山区2025年大气水土等各项指标。</w:t>
            </w:r>
          </w:p>
        </w:tc>
        <w:tc>
          <w:tcPr>
            <w:tcW w:w="8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FEA6B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14:paraId="31A33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C074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7AD48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2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6E502F9">
            <w:pPr>
              <w:jc w:val="center"/>
              <w:rPr>
                <w:rFonts w:hint="eastAsia" w:ascii="宋体" w:hAnsi="宋体" w:eastAsia="宋体" w:cs="宋体"/>
                <w:i w:val="0"/>
                <w:iCs w:val="0"/>
                <w:color w:val="000000"/>
                <w:sz w:val="20"/>
                <w:szCs w:val="20"/>
                <w:u w:val="none"/>
              </w:rPr>
            </w:pPr>
          </w:p>
        </w:tc>
      </w:tr>
      <w:tr w14:paraId="19328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AE8C753">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4832E1">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D28A16">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B11B858">
            <w:pPr>
              <w:jc w:val="cente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D78D0">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28C9F3">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4549C8">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6437D2">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F68A28E">
            <w:pPr>
              <w:jc w:val="center"/>
              <w:rPr>
                <w:rFonts w:hint="eastAsia" w:ascii="宋体" w:hAnsi="宋体" w:eastAsia="宋体" w:cs="宋体"/>
                <w:i w:val="0"/>
                <w:iCs w:val="0"/>
                <w:color w:val="000000"/>
                <w:sz w:val="20"/>
                <w:szCs w:val="20"/>
                <w:u w:val="none"/>
              </w:rPr>
            </w:pPr>
          </w:p>
        </w:tc>
      </w:tr>
      <w:tr w14:paraId="2B850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AF720C7">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AE6A5">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96127">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D86997D">
            <w:pPr>
              <w:jc w:val="cente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21D5CC">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036E42">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CFA4A5">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4AD34D">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110129">
            <w:pPr>
              <w:jc w:val="center"/>
              <w:rPr>
                <w:rFonts w:hint="eastAsia" w:ascii="宋体" w:hAnsi="宋体" w:eastAsia="宋体" w:cs="宋体"/>
                <w:i w:val="0"/>
                <w:iCs w:val="0"/>
                <w:color w:val="000000"/>
                <w:sz w:val="20"/>
                <w:szCs w:val="20"/>
                <w:u w:val="none"/>
              </w:rPr>
            </w:pPr>
          </w:p>
        </w:tc>
      </w:tr>
      <w:tr w14:paraId="6E947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9285AAB">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3FD3B">
            <w:pPr>
              <w:jc w:val="center"/>
              <w:rPr>
                <w:rFonts w:hint="eastAsia" w:ascii="宋体" w:hAnsi="宋体" w:eastAsia="宋体" w:cs="宋体"/>
                <w:i w:val="0"/>
                <w:iCs w:val="0"/>
                <w:color w:val="000000"/>
                <w:sz w:val="20"/>
                <w:szCs w:val="20"/>
                <w:u w:val="none"/>
              </w:rPr>
            </w:pP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79DC8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6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61614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指标1：完成上级交办的各项任务，优良天数得到提升。</w:t>
            </w:r>
          </w:p>
        </w:tc>
        <w:tc>
          <w:tcPr>
            <w:tcW w:w="8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28EF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14:paraId="11D0E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B061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74903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2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C7C4721">
            <w:pPr>
              <w:jc w:val="center"/>
              <w:rPr>
                <w:rFonts w:hint="eastAsia" w:ascii="宋体" w:hAnsi="宋体" w:eastAsia="宋体" w:cs="宋体"/>
                <w:i w:val="0"/>
                <w:iCs w:val="0"/>
                <w:color w:val="000000"/>
                <w:sz w:val="20"/>
                <w:szCs w:val="20"/>
                <w:u w:val="none"/>
              </w:rPr>
            </w:pPr>
          </w:p>
        </w:tc>
      </w:tr>
      <w:tr w14:paraId="4E34B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015A24D">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0FA17E">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58ADEA">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30C6BF3">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0DC81">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01452F">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3F5DD">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23C10D">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D0317B">
            <w:pPr>
              <w:jc w:val="center"/>
              <w:rPr>
                <w:rFonts w:hint="eastAsia" w:ascii="宋体" w:hAnsi="宋体" w:eastAsia="宋体" w:cs="宋体"/>
                <w:i w:val="0"/>
                <w:iCs w:val="0"/>
                <w:color w:val="000000"/>
                <w:sz w:val="20"/>
                <w:szCs w:val="20"/>
                <w:u w:val="none"/>
              </w:rPr>
            </w:pPr>
          </w:p>
        </w:tc>
      </w:tr>
      <w:tr w14:paraId="7E604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0F33F15">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FD32AE">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588B1C">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25B38CF">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055202">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6C450A">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9EDCEC">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D029A">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BC6D15">
            <w:pPr>
              <w:jc w:val="center"/>
              <w:rPr>
                <w:rFonts w:hint="eastAsia" w:ascii="宋体" w:hAnsi="宋体" w:eastAsia="宋体" w:cs="宋体"/>
                <w:i w:val="0"/>
                <w:iCs w:val="0"/>
                <w:color w:val="000000"/>
                <w:sz w:val="20"/>
                <w:szCs w:val="20"/>
                <w:u w:val="none"/>
              </w:rPr>
            </w:pPr>
          </w:p>
        </w:tc>
      </w:tr>
      <w:tr w14:paraId="54290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0EA0F1E">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E31A0D">
            <w:pPr>
              <w:jc w:val="center"/>
              <w:rPr>
                <w:rFonts w:hint="eastAsia" w:ascii="宋体" w:hAnsi="宋体" w:eastAsia="宋体" w:cs="宋体"/>
                <w:i w:val="0"/>
                <w:iCs w:val="0"/>
                <w:color w:val="000000"/>
                <w:sz w:val="20"/>
                <w:szCs w:val="20"/>
                <w:u w:val="none"/>
              </w:rPr>
            </w:pP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613D1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6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74047D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指标1：一年。</w:t>
            </w:r>
          </w:p>
        </w:tc>
        <w:tc>
          <w:tcPr>
            <w:tcW w:w="818" w:type="dxa"/>
            <w:vMerge w:val="restart"/>
            <w:tcBorders>
              <w:top w:val="single" w:color="000000" w:sz="4" w:space="0"/>
              <w:left w:val="single" w:color="000000" w:sz="4" w:space="0"/>
              <w:bottom w:val="single" w:color="000000" w:sz="4" w:space="0"/>
              <w:right w:val="single" w:color="000000" w:sz="4" w:space="0"/>
            </w:tcBorders>
            <w:noWrap w:val="0"/>
            <w:vAlign w:val="center"/>
          </w:tcPr>
          <w:p w14:paraId="4D8C3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14:paraId="4CB1D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8B05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019F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766A601">
            <w:pPr>
              <w:jc w:val="center"/>
              <w:rPr>
                <w:rFonts w:hint="eastAsia" w:ascii="宋体" w:hAnsi="宋体" w:eastAsia="宋体" w:cs="宋体"/>
                <w:i w:val="0"/>
                <w:iCs w:val="0"/>
                <w:color w:val="000000"/>
                <w:sz w:val="20"/>
                <w:szCs w:val="20"/>
                <w:u w:val="none"/>
              </w:rPr>
            </w:pPr>
          </w:p>
        </w:tc>
      </w:tr>
      <w:tr w14:paraId="4EA90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1D9105E">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43C67">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4ABE82">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85462A4">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A5C40F">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DAEC9E">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BBFC59">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6BBDEB">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751350">
            <w:pPr>
              <w:jc w:val="center"/>
              <w:rPr>
                <w:rFonts w:hint="eastAsia" w:ascii="宋体" w:hAnsi="宋体" w:eastAsia="宋体" w:cs="宋体"/>
                <w:i w:val="0"/>
                <w:iCs w:val="0"/>
                <w:color w:val="000000"/>
                <w:sz w:val="20"/>
                <w:szCs w:val="20"/>
                <w:u w:val="none"/>
              </w:rPr>
            </w:pPr>
          </w:p>
        </w:tc>
      </w:tr>
      <w:tr w14:paraId="46657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A3F21CE">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6ED4A5">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823E2">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97D9058">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DEACD">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78BD72">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5142C6">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66055C">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D67ECB">
            <w:pPr>
              <w:jc w:val="center"/>
              <w:rPr>
                <w:rFonts w:hint="eastAsia" w:ascii="宋体" w:hAnsi="宋体" w:eastAsia="宋体" w:cs="宋体"/>
                <w:i w:val="0"/>
                <w:iCs w:val="0"/>
                <w:color w:val="000000"/>
                <w:sz w:val="20"/>
                <w:szCs w:val="20"/>
                <w:u w:val="none"/>
              </w:rPr>
            </w:pPr>
          </w:p>
        </w:tc>
      </w:tr>
      <w:tr w14:paraId="700E5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870DF94">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5D8DF8">
            <w:pPr>
              <w:jc w:val="center"/>
              <w:rPr>
                <w:rFonts w:hint="eastAsia" w:ascii="宋体" w:hAnsi="宋体" w:eastAsia="宋体" w:cs="宋体"/>
                <w:i w:val="0"/>
                <w:iCs w:val="0"/>
                <w:color w:val="000000"/>
                <w:sz w:val="20"/>
                <w:szCs w:val="20"/>
                <w:u w:val="none"/>
              </w:rPr>
            </w:pP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5DB7F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6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784AD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指标1：厉行节约。</w:t>
            </w:r>
          </w:p>
        </w:tc>
        <w:tc>
          <w:tcPr>
            <w:tcW w:w="8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521E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25万元</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14:paraId="14B4B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25万元</w:t>
            </w: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14:paraId="6F36A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38595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9C4662D">
            <w:pPr>
              <w:jc w:val="center"/>
              <w:rPr>
                <w:rFonts w:hint="eastAsia" w:ascii="宋体" w:hAnsi="宋体" w:eastAsia="宋体" w:cs="宋体"/>
                <w:i w:val="0"/>
                <w:iCs w:val="0"/>
                <w:color w:val="000000"/>
                <w:sz w:val="20"/>
                <w:szCs w:val="20"/>
                <w:u w:val="none"/>
              </w:rPr>
            </w:pPr>
          </w:p>
        </w:tc>
      </w:tr>
      <w:tr w14:paraId="7D79E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16B7DDA">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21A976">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D9A027">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21C332B">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B44456">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D16C09">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6C5A6">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30E48">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DEBA2CC">
            <w:pPr>
              <w:jc w:val="center"/>
              <w:rPr>
                <w:rFonts w:hint="eastAsia" w:ascii="宋体" w:hAnsi="宋体" w:eastAsia="宋体" w:cs="宋体"/>
                <w:i w:val="0"/>
                <w:iCs w:val="0"/>
                <w:color w:val="000000"/>
                <w:sz w:val="20"/>
                <w:szCs w:val="20"/>
                <w:u w:val="none"/>
              </w:rPr>
            </w:pPr>
          </w:p>
        </w:tc>
      </w:tr>
      <w:tr w14:paraId="2D0B2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1752108">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129967">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54908B">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DF7B2BE">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1DC64">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C12508">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91F98E">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9E4C1A">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1BF204">
            <w:pPr>
              <w:jc w:val="center"/>
              <w:rPr>
                <w:rFonts w:hint="eastAsia" w:ascii="宋体" w:hAnsi="宋体" w:eastAsia="宋体" w:cs="宋体"/>
                <w:i w:val="0"/>
                <w:iCs w:val="0"/>
                <w:color w:val="000000"/>
                <w:sz w:val="20"/>
                <w:szCs w:val="20"/>
                <w:u w:val="none"/>
              </w:rPr>
            </w:pPr>
          </w:p>
        </w:tc>
      </w:tr>
      <w:tr w14:paraId="063DB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B0D1100">
            <w:pPr>
              <w:jc w:val="center"/>
              <w:rPr>
                <w:rFonts w:hint="eastAsia" w:ascii="宋体" w:hAnsi="宋体" w:eastAsia="宋体" w:cs="宋体"/>
                <w:i w:val="0"/>
                <w:iCs w:val="0"/>
                <w:color w:val="000000"/>
                <w:sz w:val="20"/>
                <w:szCs w:val="20"/>
                <w:u w:val="none"/>
              </w:rPr>
            </w:pP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7207A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(30分)</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78157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26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13CB2E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提升生态环境质量，更好服务招商引资等经济发展工作。</w:t>
            </w:r>
          </w:p>
        </w:tc>
        <w:tc>
          <w:tcPr>
            <w:tcW w:w="8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4251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14:paraId="11301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14:paraId="5CB78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C004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4457ED1">
            <w:pPr>
              <w:jc w:val="center"/>
              <w:rPr>
                <w:rFonts w:hint="eastAsia" w:ascii="宋体" w:hAnsi="宋体" w:eastAsia="宋体" w:cs="宋体"/>
                <w:i w:val="0"/>
                <w:iCs w:val="0"/>
                <w:color w:val="000000"/>
                <w:sz w:val="20"/>
                <w:szCs w:val="20"/>
                <w:u w:val="none"/>
              </w:rPr>
            </w:pPr>
          </w:p>
        </w:tc>
      </w:tr>
      <w:tr w14:paraId="407CC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55509FF">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7E7C4B">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1516F9">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47FF1E0">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274BD">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E8A6D">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B08A3E">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4E85DC">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300F0F9">
            <w:pPr>
              <w:jc w:val="center"/>
              <w:rPr>
                <w:rFonts w:hint="eastAsia" w:ascii="宋体" w:hAnsi="宋体" w:eastAsia="宋体" w:cs="宋体"/>
                <w:i w:val="0"/>
                <w:iCs w:val="0"/>
                <w:color w:val="000000"/>
                <w:sz w:val="20"/>
                <w:szCs w:val="20"/>
                <w:u w:val="none"/>
              </w:rPr>
            </w:pPr>
          </w:p>
        </w:tc>
      </w:tr>
      <w:tr w14:paraId="10D37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55491A7">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FA242B">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A20D53">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11CD253">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9CDEAB">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EDC722">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5CF68">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FA143D">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106703">
            <w:pPr>
              <w:jc w:val="center"/>
              <w:rPr>
                <w:rFonts w:hint="eastAsia" w:ascii="宋体" w:hAnsi="宋体" w:eastAsia="宋体" w:cs="宋体"/>
                <w:i w:val="0"/>
                <w:iCs w:val="0"/>
                <w:color w:val="000000"/>
                <w:sz w:val="20"/>
                <w:szCs w:val="20"/>
                <w:u w:val="none"/>
              </w:rPr>
            </w:pPr>
          </w:p>
        </w:tc>
      </w:tr>
      <w:tr w14:paraId="63051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41BC075">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F5EDF4">
            <w:pPr>
              <w:jc w:val="center"/>
              <w:rPr>
                <w:rFonts w:hint="eastAsia" w:ascii="宋体" w:hAnsi="宋体" w:eastAsia="宋体" w:cs="宋体"/>
                <w:i w:val="0"/>
                <w:iCs w:val="0"/>
                <w:color w:val="000000"/>
                <w:sz w:val="20"/>
                <w:szCs w:val="20"/>
                <w:u w:val="none"/>
              </w:rPr>
            </w:pP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3659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26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8CEB0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指标1：改善城市生态环境，提升广大群众对生态环境保护工作满意度。</w:t>
            </w:r>
          </w:p>
        </w:tc>
        <w:tc>
          <w:tcPr>
            <w:tcW w:w="8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D57C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长期</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14:paraId="5C61A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410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2F83A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01956AF">
            <w:pPr>
              <w:jc w:val="center"/>
              <w:rPr>
                <w:rFonts w:hint="eastAsia" w:ascii="宋体" w:hAnsi="宋体" w:eastAsia="宋体" w:cs="宋体"/>
                <w:i w:val="0"/>
                <w:iCs w:val="0"/>
                <w:color w:val="000000"/>
                <w:sz w:val="20"/>
                <w:szCs w:val="20"/>
                <w:u w:val="none"/>
              </w:rPr>
            </w:pPr>
          </w:p>
        </w:tc>
      </w:tr>
      <w:tr w14:paraId="32F43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BD0783A">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4B073A">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62DF3">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5EFACD2">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F9A58">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F07087">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47770A">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A61D69">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780C8FB">
            <w:pPr>
              <w:jc w:val="center"/>
              <w:rPr>
                <w:rFonts w:hint="eastAsia" w:ascii="宋体" w:hAnsi="宋体" w:eastAsia="宋体" w:cs="宋体"/>
                <w:i w:val="0"/>
                <w:iCs w:val="0"/>
                <w:color w:val="000000"/>
                <w:sz w:val="20"/>
                <w:szCs w:val="20"/>
                <w:u w:val="none"/>
              </w:rPr>
            </w:pPr>
          </w:p>
        </w:tc>
      </w:tr>
      <w:tr w14:paraId="20328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E8C1CBE">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A8B833">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F5D80">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355FEAA">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02CEC2">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876BA6">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C1145">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93C282">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40E993">
            <w:pPr>
              <w:jc w:val="center"/>
              <w:rPr>
                <w:rFonts w:hint="eastAsia" w:ascii="宋体" w:hAnsi="宋体" w:eastAsia="宋体" w:cs="宋体"/>
                <w:i w:val="0"/>
                <w:iCs w:val="0"/>
                <w:color w:val="000000"/>
                <w:sz w:val="20"/>
                <w:szCs w:val="20"/>
                <w:u w:val="none"/>
              </w:rPr>
            </w:pPr>
          </w:p>
        </w:tc>
      </w:tr>
      <w:tr w14:paraId="5CFDA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39BB10B">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E7BEA9">
            <w:pPr>
              <w:jc w:val="center"/>
              <w:rPr>
                <w:rFonts w:hint="eastAsia" w:ascii="宋体" w:hAnsi="宋体" w:eastAsia="宋体" w:cs="宋体"/>
                <w:i w:val="0"/>
                <w:iCs w:val="0"/>
                <w:color w:val="000000"/>
                <w:sz w:val="20"/>
                <w:szCs w:val="20"/>
                <w:u w:val="none"/>
              </w:rPr>
            </w:pP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181F2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26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4F7A1B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指标1：改善全区生态环境质量。</w:t>
            </w:r>
          </w:p>
        </w:tc>
        <w:tc>
          <w:tcPr>
            <w:tcW w:w="8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14B2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长期</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14:paraId="07251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14:paraId="3042D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6FE222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2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55A5D2A">
            <w:pPr>
              <w:jc w:val="center"/>
              <w:rPr>
                <w:rFonts w:hint="eastAsia" w:ascii="宋体" w:hAnsi="宋体" w:eastAsia="宋体" w:cs="宋体"/>
                <w:i w:val="0"/>
                <w:iCs w:val="0"/>
                <w:color w:val="000000"/>
                <w:sz w:val="20"/>
                <w:szCs w:val="20"/>
                <w:u w:val="none"/>
              </w:rPr>
            </w:pPr>
          </w:p>
        </w:tc>
      </w:tr>
      <w:tr w14:paraId="44527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1C36D4C">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2F3AA4">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19F6CF">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3C977C5">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AE0669">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4173E1">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B9802B">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7A6B58">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2415A0">
            <w:pPr>
              <w:jc w:val="center"/>
              <w:rPr>
                <w:rFonts w:hint="eastAsia" w:ascii="宋体" w:hAnsi="宋体" w:eastAsia="宋体" w:cs="宋体"/>
                <w:i w:val="0"/>
                <w:iCs w:val="0"/>
                <w:color w:val="000000"/>
                <w:sz w:val="20"/>
                <w:szCs w:val="20"/>
                <w:u w:val="none"/>
              </w:rPr>
            </w:pPr>
          </w:p>
        </w:tc>
      </w:tr>
      <w:tr w14:paraId="6E02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3203713">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D51E6">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8DFBD7">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425CFF0">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ACE6A6">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8D16C8">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7A740">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38CE40">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0144C3C">
            <w:pPr>
              <w:jc w:val="center"/>
              <w:rPr>
                <w:rFonts w:hint="eastAsia" w:ascii="宋体" w:hAnsi="宋体" w:eastAsia="宋体" w:cs="宋体"/>
                <w:i w:val="0"/>
                <w:iCs w:val="0"/>
                <w:color w:val="000000"/>
                <w:sz w:val="20"/>
                <w:szCs w:val="20"/>
                <w:u w:val="none"/>
              </w:rPr>
            </w:pPr>
          </w:p>
        </w:tc>
      </w:tr>
      <w:tr w14:paraId="2FA7C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4B677BD">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B7CD98">
            <w:pPr>
              <w:jc w:val="center"/>
              <w:rPr>
                <w:rFonts w:hint="eastAsia" w:ascii="宋体" w:hAnsi="宋体" w:eastAsia="宋体" w:cs="宋体"/>
                <w:i w:val="0"/>
                <w:iCs w:val="0"/>
                <w:color w:val="000000"/>
                <w:sz w:val="20"/>
                <w:szCs w:val="20"/>
                <w:u w:val="none"/>
              </w:rPr>
            </w:pP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3EA93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响指标</w:t>
            </w:r>
          </w:p>
        </w:tc>
        <w:tc>
          <w:tcPr>
            <w:tcW w:w="26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5181E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指标1：为可持续经济提供保障。</w:t>
            </w:r>
          </w:p>
        </w:tc>
        <w:tc>
          <w:tcPr>
            <w:tcW w:w="8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30F7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长期</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14:paraId="01E76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14:paraId="19F50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3DF79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2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BC79C38">
            <w:pPr>
              <w:jc w:val="center"/>
              <w:rPr>
                <w:rFonts w:hint="eastAsia" w:ascii="宋体" w:hAnsi="宋体" w:eastAsia="宋体" w:cs="宋体"/>
                <w:i w:val="0"/>
                <w:iCs w:val="0"/>
                <w:color w:val="000000"/>
                <w:sz w:val="20"/>
                <w:szCs w:val="20"/>
                <w:u w:val="none"/>
              </w:rPr>
            </w:pPr>
          </w:p>
        </w:tc>
      </w:tr>
      <w:tr w14:paraId="228DD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A09101C">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3AD9E">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39CC8">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E4FD82D">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098EC4">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376ACF">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0933D6">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FAE2D">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FE7B0B4">
            <w:pPr>
              <w:jc w:val="center"/>
              <w:rPr>
                <w:rFonts w:hint="eastAsia" w:ascii="宋体" w:hAnsi="宋体" w:eastAsia="宋体" w:cs="宋体"/>
                <w:i w:val="0"/>
                <w:iCs w:val="0"/>
                <w:color w:val="000000"/>
                <w:sz w:val="20"/>
                <w:szCs w:val="20"/>
                <w:u w:val="none"/>
              </w:rPr>
            </w:pPr>
          </w:p>
        </w:tc>
      </w:tr>
      <w:tr w14:paraId="586CB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262DDA8">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18C7E9">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66FF51">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A8632C7">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46F16">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14B111">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71C8F0">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3F25CE">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6A550D">
            <w:pPr>
              <w:jc w:val="center"/>
              <w:rPr>
                <w:rFonts w:hint="eastAsia" w:ascii="宋体" w:hAnsi="宋体" w:eastAsia="宋体" w:cs="宋体"/>
                <w:i w:val="0"/>
                <w:iCs w:val="0"/>
                <w:color w:val="000000"/>
                <w:sz w:val="20"/>
                <w:szCs w:val="20"/>
                <w:u w:val="none"/>
              </w:rPr>
            </w:pPr>
          </w:p>
        </w:tc>
      </w:tr>
      <w:tr w14:paraId="7FA47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9B1B53B">
            <w:pPr>
              <w:jc w:val="center"/>
              <w:rPr>
                <w:rFonts w:hint="eastAsia" w:ascii="宋体" w:hAnsi="宋体" w:eastAsia="宋体" w:cs="宋体"/>
                <w:i w:val="0"/>
                <w:iCs w:val="0"/>
                <w:color w:val="000000"/>
                <w:sz w:val="20"/>
                <w:szCs w:val="20"/>
                <w:u w:val="none"/>
              </w:rPr>
            </w:pP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14:paraId="02825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260EB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2604"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93DE5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指标1：让群众对生态环境满意。</w:t>
            </w:r>
          </w:p>
        </w:tc>
        <w:tc>
          <w:tcPr>
            <w:tcW w:w="8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D6B1E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05" w:type="dxa"/>
            <w:vMerge w:val="restart"/>
            <w:tcBorders>
              <w:top w:val="single" w:color="000000" w:sz="4" w:space="0"/>
              <w:left w:val="single" w:color="000000" w:sz="4" w:space="0"/>
              <w:bottom w:val="single" w:color="000000" w:sz="4" w:space="0"/>
              <w:right w:val="single" w:color="000000" w:sz="4" w:space="0"/>
            </w:tcBorders>
            <w:noWrap w:val="0"/>
            <w:vAlign w:val="center"/>
          </w:tcPr>
          <w:p w14:paraId="7B5C6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14:paraId="01DE3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D590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2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3514E91">
            <w:pPr>
              <w:jc w:val="center"/>
              <w:rPr>
                <w:rFonts w:hint="eastAsia" w:ascii="宋体" w:hAnsi="宋体" w:eastAsia="宋体" w:cs="宋体"/>
                <w:i w:val="0"/>
                <w:iCs w:val="0"/>
                <w:color w:val="000000"/>
                <w:sz w:val="20"/>
                <w:szCs w:val="20"/>
                <w:u w:val="none"/>
              </w:rPr>
            </w:pPr>
          </w:p>
        </w:tc>
      </w:tr>
      <w:tr w14:paraId="1847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20A743A">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9F4302">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4F8BD">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FB40813">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16FE73">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16B759">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B1CD4B">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5742FB">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4D6CC5">
            <w:pPr>
              <w:jc w:val="center"/>
              <w:rPr>
                <w:rFonts w:hint="eastAsia" w:ascii="宋体" w:hAnsi="宋体" w:eastAsia="宋体" w:cs="宋体"/>
                <w:i w:val="0"/>
                <w:iCs w:val="0"/>
                <w:color w:val="000000"/>
                <w:sz w:val="20"/>
                <w:szCs w:val="20"/>
                <w:u w:val="none"/>
              </w:rPr>
            </w:pPr>
          </w:p>
        </w:tc>
      </w:tr>
      <w:tr w14:paraId="596F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9" w:type="dxa"/>
            <w:vMerge w:val="continue"/>
            <w:tcBorders>
              <w:top w:val="single" w:color="000000" w:sz="4" w:space="0"/>
              <w:left w:val="single" w:color="000000" w:sz="4" w:space="0"/>
              <w:bottom w:val="single" w:color="auto" w:sz="4" w:space="0"/>
              <w:right w:val="single" w:color="000000" w:sz="4" w:space="0"/>
            </w:tcBorders>
            <w:noWrap w:val="0"/>
            <w:textDirection w:val="tbRlV"/>
            <w:vAlign w:val="center"/>
          </w:tcPr>
          <w:p w14:paraId="347F3059">
            <w:pPr>
              <w:jc w:val="center"/>
              <w:rPr>
                <w:rFonts w:hint="eastAsia" w:ascii="宋体" w:hAnsi="宋体" w:eastAsia="宋体" w:cs="宋体"/>
                <w:i w:val="0"/>
                <w:iCs w:val="0"/>
                <w:color w:val="000000"/>
                <w:sz w:val="20"/>
                <w:szCs w:val="20"/>
                <w:u w:val="none"/>
              </w:rPr>
            </w:pPr>
          </w:p>
        </w:tc>
        <w:tc>
          <w:tcPr>
            <w:tcW w:w="832" w:type="dxa"/>
            <w:vMerge w:val="continue"/>
            <w:tcBorders>
              <w:top w:val="single" w:color="000000" w:sz="4" w:space="0"/>
              <w:left w:val="single" w:color="000000" w:sz="4" w:space="0"/>
              <w:bottom w:val="single" w:color="auto" w:sz="4" w:space="0"/>
              <w:right w:val="single" w:color="000000" w:sz="4" w:space="0"/>
            </w:tcBorders>
            <w:noWrap w:val="0"/>
            <w:vAlign w:val="center"/>
          </w:tcPr>
          <w:p w14:paraId="68D71754">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auto" w:sz="4" w:space="0"/>
              <w:right w:val="single" w:color="000000" w:sz="4" w:space="0"/>
            </w:tcBorders>
            <w:noWrap w:val="0"/>
            <w:vAlign w:val="center"/>
          </w:tcPr>
          <w:p w14:paraId="45C1FCA7">
            <w:pPr>
              <w:jc w:val="center"/>
              <w:rPr>
                <w:rFonts w:hint="eastAsia" w:ascii="宋体" w:hAnsi="宋体" w:eastAsia="宋体" w:cs="宋体"/>
                <w:i w:val="0"/>
                <w:iCs w:val="0"/>
                <w:color w:val="000000"/>
                <w:sz w:val="20"/>
                <w:szCs w:val="20"/>
                <w:u w:val="none"/>
              </w:rPr>
            </w:pPr>
          </w:p>
        </w:tc>
        <w:tc>
          <w:tcPr>
            <w:tcW w:w="2604" w:type="dxa"/>
            <w:gridSpan w:val="3"/>
            <w:vMerge w:val="continue"/>
            <w:tcBorders>
              <w:top w:val="single" w:color="000000" w:sz="4" w:space="0"/>
              <w:left w:val="single" w:color="000000" w:sz="4" w:space="0"/>
              <w:bottom w:val="single" w:color="auto" w:sz="4" w:space="0"/>
              <w:right w:val="single" w:color="000000" w:sz="4" w:space="0"/>
            </w:tcBorders>
            <w:noWrap w:val="0"/>
            <w:vAlign w:val="center"/>
          </w:tcPr>
          <w:p w14:paraId="1C566240">
            <w:pPr>
              <w:rPr>
                <w:rFonts w:hint="eastAsia" w:ascii="宋体" w:hAnsi="宋体" w:eastAsia="宋体" w:cs="宋体"/>
                <w:i w:val="0"/>
                <w:iCs w:val="0"/>
                <w:color w:val="000000"/>
                <w:sz w:val="20"/>
                <w:szCs w:val="20"/>
                <w:u w:val="none"/>
              </w:rPr>
            </w:pPr>
          </w:p>
        </w:tc>
        <w:tc>
          <w:tcPr>
            <w:tcW w:w="818" w:type="dxa"/>
            <w:vMerge w:val="continue"/>
            <w:tcBorders>
              <w:top w:val="single" w:color="000000" w:sz="4" w:space="0"/>
              <w:left w:val="single" w:color="000000" w:sz="4" w:space="0"/>
              <w:bottom w:val="single" w:color="auto" w:sz="4" w:space="0"/>
              <w:right w:val="single" w:color="000000" w:sz="4" w:space="0"/>
            </w:tcBorders>
            <w:noWrap w:val="0"/>
            <w:vAlign w:val="center"/>
          </w:tcPr>
          <w:p w14:paraId="695AF744">
            <w:pPr>
              <w:jc w:val="center"/>
              <w:rPr>
                <w:rFonts w:hint="eastAsia" w:ascii="宋体" w:hAnsi="宋体" w:eastAsia="宋体" w:cs="宋体"/>
                <w:i w:val="0"/>
                <w:iCs w:val="0"/>
                <w:color w:val="000000"/>
                <w:sz w:val="20"/>
                <w:szCs w:val="20"/>
                <w:u w:val="none"/>
              </w:rPr>
            </w:pPr>
          </w:p>
        </w:tc>
        <w:tc>
          <w:tcPr>
            <w:tcW w:w="805" w:type="dxa"/>
            <w:vMerge w:val="continue"/>
            <w:tcBorders>
              <w:top w:val="single" w:color="000000" w:sz="4" w:space="0"/>
              <w:left w:val="single" w:color="000000" w:sz="4" w:space="0"/>
              <w:bottom w:val="single" w:color="auto" w:sz="4" w:space="0"/>
              <w:right w:val="single" w:color="000000" w:sz="4" w:space="0"/>
            </w:tcBorders>
            <w:noWrap w:val="0"/>
            <w:vAlign w:val="center"/>
          </w:tcPr>
          <w:p w14:paraId="4AE3AC94">
            <w:pPr>
              <w:jc w:val="center"/>
              <w:rPr>
                <w:rFonts w:hint="eastAsia" w:ascii="宋体" w:hAnsi="宋体" w:eastAsia="宋体" w:cs="宋体"/>
                <w:i w:val="0"/>
                <w:iCs w:val="0"/>
                <w:color w:val="000000"/>
                <w:sz w:val="20"/>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41C3F8">
            <w:pPr>
              <w:jc w:val="center"/>
              <w:rPr>
                <w:rFonts w:hint="eastAsia" w:ascii="宋体" w:hAnsi="宋体" w:eastAsia="宋体" w:cs="宋体"/>
                <w:i w:val="0"/>
                <w:iCs w:val="0"/>
                <w:color w:val="000000"/>
                <w:sz w:val="20"/>
                <w:szCs w:val="20"/>
                <w:u w:val="none"/>
              </w:rPr>
            </w:pPr>
          </w:p>
        </w:tc>
        <w:tc>
          <w:tcPr>
            <w:tcW w:w="6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8A693">
            <w:pPr>
              <w:jc w:val="center"/>
              <w:rPr>
                <w:rFonts w:hint="eastAsia" w:ascii="宋体" w:hAnsi="宋体" w:eastAsia="宋体" w:cs="宋体"/>
                <w:i w:val="0"/>
                <w:iCs w:val="0"/>
                <w:color w:val="000000"/>
                <w:sz w:val="20"/>
                <w:szCs w:val="20"/>
                <w:u w:val="none"/>
              </w:rPr>
            </w:pPr>
          </w:p>
        </w:tc>
        <w:tc>
          <w:tcPr>
            <w:tcW w:w="162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E06261">
            <w:pPr>
              <w:jc w:val="center"/>
              <w:rPr>
                <w:rFonts w:hint="eastAsia" w:ascii="宋体" w:hAnsi="宋体" w:eastAsia="宋体" w:cs="宋体"/>
                <w:i w:val="0"/>
                <w:iCs w:val="0"/>
                <w:color w:val="000000"/>
                <w:sz w:val="20"/>
                <w:szCs w:val="20"/>
                <w:u w:val="none"/>
              </w:rPr>
            </w:pPr>
          </w:p>
        </w:tc>
      </w:tr>
      <w:tr w14:paraId="060FD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950" w:type="dxa"/>
            <w:gridSpan w:val="6"/>
            <w:tcBorders>
              <w:top w:val="single" w:color="auto" w:sz="4" w:space="0"/>
              <w:left w:val="single" w:color="auto" w:sz="4" w:space="0"/>
              <w:bottom w:val="single" w:color="auto" w:sz="4" w:space="0"/>
              <w:right w:val="single" w:color="auto" w:sz="4" w:space="0"/>
            </w:tcBorders>
            <w:noWrap w:val="0"/>
            <w:vAlign w:val="center"/>
          </w:tcPr>
          <w:p w14:paraId="174510E7">
            <w:pPr>
              <w:keepNext w:val="0"/>
              <w:keepLines w:val="0"/>
              <w:widowControl/>
              <w:suppressLineNumbers w:val="0"/>
              <w:jc w:val="center"/>
              <w:textAlignment w:val="center"/>
              <w:rPr>
                <w:rFonts w:hint="eastAsia" w:ascii="宋体" w:hAnsi="宋体" w:eastAsia="宋体" w:cs="宋体"/>
                <w:b/>
                <w:bCs/>
                <w:i w:val="0"/>
                <w:iCs w:val="0"/>
                <w:color w:val="000000"/>
                <w:sz w:val="20"/>
                <w:szCs w:val="20"/>
                <w:u w:val="single"/>
              </w:rPr>
            </w:pPr>
            <w:r>
              <w:rPr>
                <w:rFonts w:hint="eastAsia" w:ascii="宋体" w:hAnsi="宋体" w:eastAsia="宋体" w:cs="宋体"/>
                <w:b/>
                <w:bCs/>
                <w:i w:val="0"/>
                <w:iCs w:val="0"/>
                <w:color w:val="000000"/>
                <w:kern w:val="0"/>
                <w:sz w:val="20"/>
                <w:szCs w:val="20"/>
                <w:u w:val="single"/>
                <w:lang w:val="en-US" w:eastAsia="zh-CN" w:bidi="ar"/>
              </w:rPr>
              <w:t>总分</w:t>
            </w:r>
          </w:p>
        </w:tc>
        <w:tc>
          <w:tcPr>
            <w:tcW w:w="818" w:type="dxa"/>
            <w:tcBorders>
              <w:top w:val="single" w:color="auto" w:sz="4" w:space="0"/>
              <w:left w:val="single" w:color="auto" w:sz="4" w:space="0"/>
              <w:bottom w:val="single" w:color="auto" w:sz="4" w:space="0"/>
              <w:right w:val="single" w:color="auto" w:sz="4" w:space="0"/>
            </w:tcBorders>
            <w:noWrap/>
            <w:vAlign w:val="center"/>
          </w:tcPr>
          <w:p w14:paraId="7143EDCF">
            <w:pPr>
              <w:rPr>
                <w:rFonts w:hint="eastAsia" w:ascii="宋体" w:hAnsi="宋体" w:eastAsia="宋体" w:cs="宋体"/>
                <w:i w:val="0"/>
                <w:iCs w:val="0"/>
                <w:color w:val="000000"/>
                <w:sz w:val="20"/>
                <w:szCs w:val="20"/>
                <w:u w:val="single"/>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76F0C0D5">
            <w:pPr>
              <w:rPr>
                <w:rFonts w:hint="eastAsia" w:ascii="宋体" w:hAnsi="宋体" w:eastAsia="宋体" w:cs="宋体"/>
                <w:b/>
                <w:bCs/>
                <w:i w:val="0"/>
                <w:iCs w:val="0"/>
                <w:color w:val="000000"/>
                <w:sz w:val="20"/>
                <w:szCs w:val="20"/>
                <w:u w:val="single"/>
              </w:rPr>
            </w:pPr>
          </w:p>
        </w:tc>
        <w:tc>
          <w:tcPr>
            <w:tcW w:w="777" w:type="dxa"/>
            <w:tcBorders>
              <w:top w:val="single" w:color="000000" w:sz="4" w:space="0"/>
              <w:left w:val="single" w:color="auto" w:sz="4" w:space="0"/>
              <w:bottom w:val="single" w:color="000000" w:sz="4" w:space="0"/>
              <w:right w:val="single" w:color="000000" w:sz="4" w:space="0"/>
            </w:tcBorders>
            <w:noWrap w:val="0"/>
            <w:vAlign w:val="center"/>
          </w:tcPr>
          <w:p w14:paraId="46DD9D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14:paraId="34B6390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623" w:type="dxa"/>
            <w:gridSpan w:val="2"/>
            <w:tcBorders>
              <w:top w:val="single" w:color="000000" w:sz="4" w:space="0"/>
              <w:left w:val="single" w:color="000000" w:sz="4" w:space="0"/>
              <w:bottom w:val="single" w:color="000000" w:sz="4" w:space="0"/>
              <w:right w:val="single" w:color="000000" w:sz="4" w:space="0"/>
            </w:tcBorders>
            <w:noWrap w:val="0"/>
            <w:vAlign w:val="center"/>
          </w:tcPr>
          <w:p w14:paraId="5870436F">
            <w:pPr>
              <w:jc w:val="center"/>
              <w:rPr>
                <w:rFonts w:hint="eastAsia" w:ascii="宋体" w:hAnsi="宋体" w:eastAsia="宋体" w:cs="宋体"/>
                <w:i w:val="0"/>
                <w:iCs w:val="0"/>
                <w:color w:val="000000"/>
                <w:sz w:val="20"/>
                <w:szCs w:val="20"/>
                <w:u w:val="none"/>
              </w:rPr>
            </w:pPr>
          </w:p>
        </w:tc>
      </w:tr>
    </w:tbl>
    <w:p w14:paraId="028B71F6">
      <w:pPr>
        <w:jc w:val="both"/>
        <w:rPr>
          <w:rFonts w:hint="default"/>
          <w:sz w:val="40"/>
          <w:szCs w:val="48"/>
          <w:lang w:val="en-US" w:eastAsia="zh-CN"/>
        </w:rPr>
      </w:pPr>
    </w:p>
    <w:p w14:paraId="7809FF9A">
      <w:pPr>
        <w:jc w:val="both"/>
        <w:rPr>
          <w:rFonts w:hint="default"/>
          <w:sz w:val="40"/>
          <w:szCs w:val="48"/>
          <w:lang w:val="en-US" w:eastAsia="zh-CN"/>
        </w:rPr>
      </w:pPr>
    </w:p>
    <w:p w14:paraId="0D68DC0E">
      <w:pPr>
        <w:jc w:val="both"/>
        <w:rPr>
          <w:rFonts w:hint="default"/>
          <w:sz w:val="40"/>
          <w:szCs w:val="48"/>
          <w:lang w:val="en-US" w:eastAsia="zh-CN"/>
        </w:rPr>
      </w:pPr>
    </w:p>
    <w:p w14:paraId="51685616">
      <w:pPr>
        <w:jc w:val="both"/>
        <w:rPr>
          <w:rFonts w:hint="default"/>
          <w:sz w:val="40"/>
          <w:szCs w:val="48"/>
          <w:lang w:val="en-US" w:eastAsia="zh-CN"/>
        </w:rPr>
      </w:pPr>
    </w:p>
    <w:p w14:paraId="2F53FF17">
      <w:pPr>
        <w:jc w:val="both"/>
        <w:rPr>
          <w:rFonts w:hint="default"/>
          <w:sz w:val="40"/>
          <w:szCs w:val="48"/>
          <w:lang w:val="en-US" w:eastAsia="zh-CN"/>
        </w:rPr>
      </w:pPr>
    </w:p>
    <w:p w14:paraId="48AC460F">
      <w:pPr>
        <w:jc w:val="both"/>
        <w:rPr>
          <w:rFonts w:hint="default"/>
          <w:sz w:val="40"/>
          <w:szCs w:val="48"/>
          <w:lang w:val="en-US" w:eastAsia="zh-CN"/>
        </w:rPr>
      </w:pPr>
    </w:p>
    <w:p w14:paraId="35E49350">
      <w:pPr>
        <w:jc w:val="both"/>
        <w:rPr>
          <w:rFonts w:hint="default"/>
          <w:sz w:val="40"/>
          <w:szCs w:val="48"/>
          <w:lang w:val="en-US" w:eastAsia="zh-CN"/>
        </w:rPr>
      </w:pPr>
    </w:p>
    <w:p w14:paraId="37636D91">
      <w:pPr>
        <w:jc w:val="both"/>
        <w:rPr>
          <w:rFonts w:hint="default"/>
          <w:sz w:val="40"/>
          <w:szCs w:val="48"/>
          <w:lang w:val="en-US" w:eastAsia="zh-CN"/>
        </w:rPr>
      </w:pPr>
    </w:p>
    <w:p w14:paraId="4DEAFD18">
      <w:pPr>
        <w:jc w:val="both"/>
        <w:rPr>
          <w:rFonts w:hint="default"/>
          <w:sz w:val="40"/>
          <w:szCs w:val="48"/>
          <w:lang w:val="en-US" w:eastAsia="zh-CN"/>
        </w:rPr>
      </w:pPr>
    </w:p>
    <w:tbl>
      <w:tblPr>
        <w:tblStyle w:val="2"/>
        <w:tblW w:w="8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9"/>
        <w:gridCol w:w="683"/>
        <w:gridCol w:w="700"/>
        <w:gridCol w:w="1512"/>
        <w:gridCol w:w="914"/>
        <w:gridCol w:w="472"/>
        <w:gridCol w:w="626"/>
        <w:gridCol w:w="795"/>
        <w:gridCol w:w="652"/>
        <w:gridCol w:w="584"/>
        <w:gridCol w:w="603"/>
        <w:gridCol w:w="540"/>
      </w:tblGrid>
      <w:tr w14:paraId="196BD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8820" w:type="dxa"/>
            <w:gridSpan w:val="12"/>
            <w:tcBorders>
              <w:top w:val="nil"/>
              <w:left w:val="nil"/>
              <w:bottom w:val="nil"/>
              <w:right w:val="nil"/>
            </w:tcBorders>
            <w:noWrap w:val="0"/>
            <w:vAlign w:val="center"/>
          </w:tcPr>
          <w:p w14:paraId="148D0D8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r>
              <w:rPr>
                <w:rStyle w:val="8"/>
                <w:lang w:val="en-US" w:eastAsia="zh-CN" w:bidi="ar"/>
              </w:rPr>
              <w:t xml:space="preserve"> </w:t>
            </w:r>
          </w:p>
        </w:tc>
      </w:tr>
      <w:tr w14:paraId="503EF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820" w:type="dxa"/>
            <w:gridSpan w:val="12"/>
            <w:tcBorders>
              <w:top w:val="nil"/>
              <w:left w:val="nil"/>
              <w:bottom w:val="single" w:color="000000" w:sz="4" w:space="0"/>
              <w:right w:val="nil"/>
            </w:tcBorders>
            <w:noWrap w:val="0"/>
            <w:vAlign w:val="top"/>
          </w:tcPr>
          <w:p w14:paraId="4E1C105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（2025年度）</w:t>
            </w:r>
          </w:p>
        </w:tc>
      </w:tr>
      <w:tr w14:paraId="1A219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2122" w:type="dxa"/>
            <w:gridSpan w:val="3"/>
            <w:tcBorders>
              <w:top w:val="single" w:color="000000" w:sz="4" w:space="0"/>
              <w:left w:val="single" w:color="000000" w:sz="4" w:space="0"/>
              <w:bottom w:val="single" w:color="000000" w:sz="4" w:space="0"/>
              <w:right w:val="single" w:color="000000" w:sz="4" w:space="0"/>
            </w:tcBorders>
            <w:noWrap w:val="0"/>
            <w:vAlign w:val="center"/>
          </w:tcPr>
          <w:p w14:paraId="4DC52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6698" w:type="dxa"/>
            <w:gridSpan w:val="9"/>
            <w:tcBorders>
              <w:top w:val="single" w:color="000000" w:sz="4" w:space="0"/>
              <w:left w:val="single" w:color="000000" w:sz="4" w:space="0"/>
              <w:bottom w:val="single" w:color="000000" w:sz="4" w:space="0"/>
              <w:right w:val="single" w:color="000000" w:sz="4" w:space="0"/>
            </w:tcBorders>
            <w:noWrap w:val="0"/>
            <w:vAlign w:val="center"/>
          </w:tcPr>
          <w:p w14:paraId="21723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监管能力建设</w:t>
            </w:r>
          </w:p>
        </w:tc>
      </w:tr>
      <w:tr w14:paraId="29468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2122" w:type="dxa"/>
            <w:gridSpan w:val="3"/>
            <w:tcBorders>
              <w:top w:val="single" w:color="000000" w:sz="4" w:space="0"/>
              <w:left w:val="single" w:color="000000" w:sz="4" w:space="0"/>
              <w:bottom w:val="single" w:color="000000" w:sz="4" w:space="0"/>
              <w:right w:val="single" w:color="000000" w:sz="4" w:space="0"/>
            </w:tcBorders>
            <w:noWrap w:val="0"/>
            <w:vAlign w:val="center"/>
          </w:tcPr>
          <w:p w14:paraId="18961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24" w:type="dxa"/>
            <w:gridSpan w:val="4"/>
            <w:tcBorders>
              <w:top w:val="single" w:color="000000" w:sz="4" w:space="0"/>
              <w:left w:val="single" w:color="000000" w:sz="4" w:space="0"/>
              <w:bottom w:val="single" w:color="000000" w:sz="4" w:space="0"/>
              <w:right w:val="single" w:color="000000" w:sz="4" w:space="0"/>
            </w:tcBorders>
            <w:noWrap w:val="0"/>
            <w:vAlign w:val="center"/>
          </w:tcPr>
          <w:p w14:paraId="36FCF8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淮南市生态环境局</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B566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379" w:type="dxa"/>
            <w:gridSpan w:val="4"/>
            <w:tcBorders>
              <w:top w:val="single" w:color="000000" w:sz="4" w:space="0"/>
              <w:left w:val="single" w:color="000000" w:sz="4" w:space="0"/>
              <w:bottom w:val="single" w:color="000000" w:sz="4" w:space="0"/>
              <w:right w:val="single" w:color="000000" w:sz="4" w:space="0"/>
            </w:tcBorders>
            <w:noWrap w:val="0"/>
            <w:vAlign w:val="center"/>
          </w:tcPr>
          <w:p w14:paraId="1E91B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淮南市八公山区生态环境分局</w:t>
            </w:r>
          </w:p>
        </w:tc>
      </w:tr>
      <w:tr w14:paraId="62509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2122"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45A8A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4A7BE98">
            <w:pPr>
              <w:rPr>
                <w:rFonts w:hint="eastAsia" w:ascii="宋体" w:hAnsi="宋体" w:eastAsia="宋体" w:cs="宋体"/>
                <w:i w:val="0"/>
                <w:iCs w:val="0"/>
                <w:color w:val="000000"/>
                <w:sz w:val="20"/>
                <w:szCs w:val="20"/>
                <w:u w:val="none"/>
              </w:rPr>
            </w:pP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01361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098" w:type="dxa"/>
            <w:gridSpan w:val="2"/>
            <w:tcBorders>
              <w:top w:val="single" w:color="000000" w:sz="4" w:space="0"/>
              <w:left w:val="single" w:color="000000" w:sz="4" w:space="0"/>
              <w:bottom w:val="single" w:color="000000" w:sz="4" w:space="0"/>
              <w:right w:val="single" w:color="000000" w:sz="4" w:space="0"/>
            </w:tcBorders>
            <w:noWrap w:val="0"/>
            <w:vAlign w:val="center"/>
          </w:tcPr>
          <w:p w14:paraId="4BA99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1447" w:type="dxa"/>
            <w:gridSpan w:val="2"/>
            <w:tcBorders>
              <w:top w:val="single" w:color="000000" w:sz="4" w:space="0"/>
              <w:left w:val="single" w:color="000000" w:sz="4" w:space="0"/>
              <w:bottom w:val="single" w:color="000000" w:sz="4" w:space="0"/>
              <w:right w:val="single" w:color="000000" w:sz="4" w:space="0"/>
            </w:tcBorders>
            <w:noWrap w:val="0"/>
            <w:vAlign w:val="center"/>
          </w:tcPr>
          <w:p w14:paraId="75D61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584" w:type="dxa"/>
            <w:tcBorders>
              <w:top w:val="single" w:color="000000" w:sz="4" w:space="0"/>
              <w:left w:val="single" w:color="000000" w:sz="4" w:space="0"/>
              <w:bottom w:val="single" w:color="000000" w:sz="4" w:space="0"/>
              <w:right w:val="single" w:color="000000" w:sz="4" w:space="0"/>
            </w:tcBorders>
            <w:noWrap w:val="0"/>
            <w:vAlign w:val="center"/>
          </w:tcPr>
          <w:p w14:paraId="18D52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14:paraId="14FB6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32BA7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184EB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212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0990AFF">
            <w:pPr>
              <w:jc w:val="center"/>
              <w:rPr>
                <w:rFonts w:hint="eastAsia" w:ascii="宋体" w:hAnsi="宋体" w:eastAsia="宋体" w:cs="宋体"/>
                <w:i w:val="0"/>
                <w:iCs w:val="0"/>
                <w:color w:val="000000"/>
                <w:sz w:val="20"/>
                <w:szCs w:val="20"/>
                <w:u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5CDFE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569C2D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098" w:type="dxa"/>
            <w:gridSpan w:val="2"/>
            <w:tcBorders>
              <w:top w:val="single" w:color="000000" w:sz="4" w:space="0"/>
              <w:left w:val="single" w:color="000000" w:sz="4" w:space="0"/>
              <w:bottom w:val="single" w:color="000000" w:sz="4" w:space="0"/>
              <w:right w:val="single" w:color="000000" w:sz="4" w:space="0"/>
            </w:tcBorders>
            <w:noWrap w:val="0"/>
            <w:vAlign w:val="center"/>
          </w:tcPr>
          <w:p w14:paraId="5D928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447" w:type="dxa"/>
            <w:gridSpan w:val="2"/>
            <w:tcBorders>
              <w:top w:val="single" w:color="000000" w:sz="4" w:space="0"/>
              <w:left w:val="single" w:color="000000" w:sz="4" w:space="0"/>
              <w:bottom w:val="single" w:color="000000" w:sz="4" w:space="0"/>
              <w:right w:val="single" w:color="000000" w:sz="4" w:space="0"/>
            </w:tcBorders>
            <w:noWrap w:val="0"/>
            <w:vAlign w:val="center"/>
          </w:tcPr>
          <w:p w14:paraId="6AB13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584" w:type="dxa"/>
            <w:tcBorders>
              <w:top w:val="single" w:color="000000" w:sz="4" w:space="0"/>
              <w:left w:val="single" w:color="000000" w:sz="4" w:space="0"/>
              <w:bottom w:val="single" w:color="000000" w:sz="4" w:space="0"/>
              <w:right w:val="single" w:color="000000" w:sz="4" w:space="0"/>
            </w:tcBorders>
            <w:noWrap w:val="0"/>
            <w:vAlign w:val="center"/>
          </w:tcPr>
          <w:p w14:paraId="0067F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03" w:type="dxa"/>
            <w:tcBorders>
              <w:top w:val="single" w:color="000000" w:sz="4" w:space="0"/>
              <w:left w:val="single" w:color="000000" w:sz="4" w:space="0"/>
              <w:bottom w:val="single" w:color="000000" w:sz="4" w:space="0"/>
              <w:right w:val="single" w:color="000000" w:sz="4" w:space="0"/>
            </w:tcBorders>
            <w:noWrap w:val="0"/>
            <w:vAlign w:val="center"/>
          </w:tcPr>
          <w:p w14:paraId="41A31C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2C844B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14A0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212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D196C0A">
            <w:pPr>
              <w:jc w:val="center"/>
              <w:rPr>
                <w:rFonts w:hint="eastAsia" w:ascii="宋体" w:hAnsi="宋体" w:eastAsia="宋体" w:cs="宋体"/>
                <w:i w:val="0"/>
                <w:iCs w:val="0"/>
                <w:color w:val="000000"/>
                <w:sz w:val="20"/>
                <w:szCs w:val="20"/>
                <w:u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048EA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其中：本年财政拨款</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40BBF4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098" w:type="dxa"/>
            <w:gridSpan w:val="2"/>
            <w:tcBorders>
              <w:top w:val="single" w:color="000000" w:sz="4" w:space="0"/>
              <w:left w:val="single" w:color="000000" w:sz="4" w:space="0"/>
              <w:bottom w:val="single" w:color="000000" w:sz="4" w:space="0"/>
              <w:right w:val="single" w:color="000000" w:sz="4" w:space="0"/>
            </w:tcBorders>
            <w:noWrap w:val="0"/>
            <w:vAlign w:val="center"/>
          </w:tcPr>
          <w:p w14:paraId="3A76D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447" w:type="dxa"/>
            <w:gridSpan w:val="2"/>
            <w:tcBorders>
              <w:top w:val="single" w:color="000000" w:sz="4" w:space="0"/>
              <w:left w:val="single" w:color="000000" w:sz="4" w:space="0"/>
              <w:bottom w:val="single" w:color="000000" w:sz="4" w:space="0"/>
              <w:right w:val="single" w:color="000000" w:sz="4" w:space="0"/>
            </w:tcBorders>
            <w:noWrap w:val="0"/>
            <w:vAlign w:val="center"/>
          </w:tcPr>
          <w:p w14:paraId="71EDB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584" w:type="dxa"/>
            <w:tcBorders>
              <w:top w:val="single" w:color="000000" w:sz="4" w:space="0"/>
              <w:left w:val="single" w:color="000000" w:sz="4" w:space="0"/>
              <w:bottom w:val="single" w:color="000000" w:sz="4" w:space="0"/>
              <w:right w:val="single" w:color="000000" w:sz="4" w:space="0"/>
            </w:tcBorders>
            <w:noWrap w:val="0"/>
            <w:vAlign w:val="center"/>
          </w:tcPr>
          <w:p w14:paraId="3F011A2C">
            <w:pPr>
              <w:jc w:val="center"/>
              <w:rPr>
                <w:rFonts w:hint="eastAsia" w:ascii="宋体" w:hAnsi="宋体" w:eastAsia="宋体" w:cs="宋体"/>
                <w:i w:val="0"/>
                <w:iCs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noWrap w:val="0"/>
            <w:vAlign w:val="center"/>
          </w:tcPr>
          <w:p w14:paraId="731C9E9E">
            <w:pPr>
              <w:jc w:val="left"/>
              <w:rPr>
                <w:rFonts w:hint="eastAsia" w:ascii="宋体" w:hAnsi="宋体" w:eastAsia="宋体" w:cs="宋体"/>
                <w:i w:val="0"/>
                <w:iCs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2C0B3F43">
            <w:pPr>
              <w:jc w:val="center"/>
              <w:rPr>
                <w:rFonts w:hint="eastAsia" w:ascii="宋体" w:hAnsi="宋体" w:eastAsia="宋体" w:cs="宋体"/>
                <w:i w:val="0"/>
                <w:iCs w:val="0"/>
                <w:color w:val="000000"/>
                <w:sz w:val="20"/>
                <w:szCs w:val="20"/>
                <w:u w:val="none"/>
              </w:rPr>
            </w:pPr>
          </w:p>
        </w:tc>
      </w:tr>
      <w:tr w14:paraId="47FA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212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31189E0">
            <w:pPr>
              <w:jc w:val="center"/>
              <w:rPr>
                <w:rFonts w:hint="eastAsia" w:ascii="宋体" w:hAnsi="宋体" w:eastAsia="宋体" w:cs="宋体"/>
                <w:i w:val="0"/>
                <w:iCs w:val="0"/>
                <w:color w:val="000000"/>
                <w:sz w:val="20"/>
                <w:szCs w:val="20"/>
                <w:u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5FFC2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上年结转资金</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3AAC74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098" w:type="dxa"/>
            <w:gridSpan w:val="2"/>
            <w:tcBorders>
              <w:top w:val="single" w:color="000000" w:sz="4" w:space="0"/>
              <w:left w:val="single" w:color="000000" w:sz="4" w:space="0"/>
              <w:bottom w:val="single" w:color="000000" w:sz="4" w:space="0"/>
              <w:right w:val="single" w:color="000000" w:sz="4" w:space="0"/>
            </w:tcBorders>
            <w:noWrap w:val="0"/>
            <w:vAlign w:val="center"/>
          </w:tcPr>
          <w:p w14:paraId="1F5A2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47" w:type="dxa"/>
            <w:gridSpan w:val="2"/>
            <w:tcBorders>
              <w:top w:val="single" w:color="000000" w:sz="4" w:space="0"/>
              <w:left w:val="single" w:color="000000" w:sz="4" w:space="0"/>
              <w:bottom w:val="single" w:color="000000" w:sz="4" w:space="0"/>
              <w:right w:val="single" w:color="000000" w:sz="4" w:space="0"/>
            </w:tcBorders>
            <w:noWrap w:val="0"/>
            <w:vAlign w:val="center"/>
          </w:tcPr>
          <w:p w14:paraId="131F6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84" w:type="dxa"/>
            <w:tcBorders>
              <w:top w:val="single" w:color="000000" w:sz="4" w:space="0"/>
              <w:left w:val="single" w:color="000000" w:sz="4" w:space="0"/>
              <w:bottom w:val="single" w:color="000000" w:sz="4" w:space="0"/>
              <w:right w:val="single" w:color="000000" w:sz="4" w:space="0"/>
            </w:tcBorders>
            <w:noWrap w:val="0"/>
            <w:vAlign w:val="center"/>
          </w:tcPr>
          <w:p w14:paraId="1A599884">
            <w:pPr>
              <w:jc w:val="center"/>
              <w:rPr>
                <w:rFonts w:hint="eastAsia" w:ascii="宋体" w:hAnsi="宋体" w:eastAsia="宋体" w:cs="宋体"/>
                <w:i w:val="0"/>
                <w:iCs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noWrap w:val="0"/>
            <w:vAlign w:val="center"/>
          </w:tcPr>
          <w:p w14:paraId="26FFAF76">
            <w:pPr>
              <w:jc w:val="left"/>
              <w:rPr>
                <w:rFonts w:hint="eastAsia" w:ascii="宋体" w:hAnsi="宋体" w:eastAsia="宋体" w:cs="宋体"/>
                <w:i w:val="0"/>
                <w:iCs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48539BA1">
            <w:pPr>
              <w:jc w:val="center"/>
              <w:rPr>
                <w:rFonts w:hint="eastAsia" w:ascii="宋体" w:hAnsi="宋体" w:eastAsia="宋体" w:cs="宋体"/>
                <w:i w:val="0"/>
                <w:iCs w:val="0"/>
                <w:color w:val="000000"/>
                <w:sz w:val="20"/>
                <w:szCs w:val="20"/>
                <w:u w:val="none"/>
              </w:rPr>
            </w:pPr>
          </w:p>
        </w:tc>
      </w:tr>
      <w:tr w14:paraId="37CFD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212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6EA5A91">
            <w:pPr>
              <w:jc w:val="center"/>
              <w:rPr>
                <w:rFonts w:hint="eastAsia" w:ascii="宋体" w:hAnsi="宋体" w:eastAsia="宋体" w:cs="宋体"/>
                <w:i w:val="0"/>
                <w:iCs w:val="0"/>
                <w:color w:val="000000"/>
                <w:sz w:val="20"/>
                <w:szCs w:val="20"/>
                <w:u w:val="none"/>
              </w:rPr>
            </w:pP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7B2E2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14:paraId="57BF55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098" w:type="dxa"/>
            <w:gridSpan w:val="2"/>
            <w:tcBorders>
              <w:top w:val="single" w:color="000000" w:sz="4" w:space="0"/>
              <w:left w:val="single" w:color="000000" w:sz="4" w:space="0"/>
              <w:bottom w:val="single" w:color="000000" w:sz="4" w:space="0"/>
              <w:right w:val="single" w:color="000000" w:sz="4" w:space="0"/>
            </w:tcBorders>
            <w:noWrap w:val="0"/>
            <w:vAlign w:val="center"/>
          </w:tcPr>
          <w:p w14:paraId="3BB4A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47" w:type="dxa"/>
            <w:gridSpan w:val="2"/>
            <w:tcBorders>
              <w:top w:val="single" w:color="000000" w:sz="4" w:space="0"/>
              <w:left w:val="single" w:color="000000" w:sz="4" w:space="0"/>
              <w:bottom w:val="single" w:color="000000" w:sz="4" w:space="0"/>
              <w:right w:val="single" w:color="000000" w:sz="4" w:space="0"/>
            </w:tcBorders>
            <w:noWrap w:val="0"/>
            <w:vAlign w:val="center"/>
          </w:tcPr>
          <w:p w14:paraId="5D290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84" w:type="dxa"/>
            <w:tcBorders>
              <w:top w:val="single" w:color="000000" w:sz="4" w:space="0"/>
              <w:left w:val="single" w:color="000000" w:sz="4" w:space="0"/>
              <w:bottom w:val="single" w:color="000000" w:sz="4" w:space="0"/>
              <w:right w:val="single" w:color="000000" w:sz="4" w:space="0"/>
            </w:tcBorders>
            <w:noWrap w:val="0"/>
            <w:vAlign w:val="center"/>
          </w:tcPr>
          <w:p w14:paraId="13F833EF">
            <w:pPr>
              <w:jc w:val="center"/>
              <w:rPr>
                <w:rFonts w:hint="eastAsia" w:ascii="宋体" w:hAnsi="宋体" w:eastAsia="宋体" w:cs="宋体"/>
                <w:i w:val="0"/>
                <w:iCs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noWrap w:val="0"/>
            <w:vAlign w:val="center"/>
          </w:tcPr>
          <w:p w14:paraId="54E14316">
            <w:pPr>
              <w:jc w:val="left"/>
              <w:rPr>
                <w:rFonts w:hint="eastAsia" w:ascii="宋体" w:hAnsi="宋体" w:eastAsia="宋体" w:cs="宋体"/>
                <w:i w:val="0"/>
                <w:iCs w:val="0"/>
                <w:color w:val="000000"/>
                <w:sz w:val="20"/>
                <w:szCs w:val="20"/>
                <w:u w:val="none"/>
              </w:rPr>
            </w:pP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0E0B78D9">
            <w:pPr>
              <w:jc w:val="center"/>
              <w:rPr>
                <w:rFonts w:hint="eastAsia" w:ascii="宋体" w:hAnsi="宋体" w:eastAsia="宋体" w:cs="宋体"/>
                <w:i w:val="0"/>
                <w:iCs w:val="0"/>
                <w:color w:val="000000"/>
                <w:sz w:val="20"/>
                <w:szCs w:val="20"/>
                <w:u w:val="none"/>
              </w:rPr>
            </w:pPr>
          </w:p>
        </w:tc>
      </w:tr>
      <w:tr w14:paraId="6C98F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39" w:type="dxa"/>
            <w:vMerge w:val="restart"/>
            <w:tcBorders>
              <w:top w:val="single" w:color="000000" w:sz="4" w:space="0"/>
              <w:left w:val="single" w:color="000000" w:sz="4" w:space="0"/>
              <w:bottom w:val="nil"/>
              <w:right w:val="single" w:color="000000" w:sz="4" w:space="0"/>
            </w:tcBorders>
            <w:noWrap w:val="0"/>
            <w:vAlign w:val="center"/>
          </w:tcPr>
          <w:p w14:paraId="6858AB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年度总体目标完成情况</w:t>
            </w:r>
          </w:p>
        </w:tc>
        <w:tc>
          <w:tcPr>
            <w:tcW w:w="4907" w:type="dxa"/>
            <w:gridSpan w:val="6"/>
            <w:tcBorders>
              <w:top w:val="single" w:color="000000" w:sz="4" w:space="0"/>
              <w:left w:val="single" w:color="000000" w:sz="4" w:space="0"/>
              <w:bottom w:val="single" w:color="000000" w:sz="4" w:space="0"/>
              <w:right w:val="single" w:color="000000" w:sz="4" w:space="0"/>
            </w:tcBorders>
            <w:noWrap w:val="0"/>
            <w:vAlign w:val="center"/>
          </w:tcPr>
          <w:p w14:paraId="242D3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3174" w:type="dxa"/>
            <w:gridSpan w:val="5"/>
            <w:tcBorders>
              <w:top w:val="single" w:color="000000" w:sz="4" w:space="0"/>
              <w:left w:val="single" w:color="000000" w:sz="4" w:space="0"/>
              <w:bottom w:val="single" w:color="000000" w:sz="4" w:space="0"/>
              <w:right w:val="single" w:color="000000" w:sz="4" w:space="0"/>
            </w:tcBorders>
            <w:noWrap w:val="0"/>
            <w:vAlign w:val="center"/>
          </w:tcPr>
          <w:p w14:paraId="3F121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44E91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739" w:type="dxa"/>
            <w:vMerge w:val="continue"/>
            <w:tcBorders>
              <w:top w:val="single" w:color="000000" w:sz="4" w:space="0"/>
              <w:left w:val="single" w:color="000000" w:sz="4" w:space="0"/>
              <w:bottom w:val="nil"/>
              <w:right w:val="single" w:color="000000" w:sz="4" w:space="0"/>
            </w:tcBorders>
            <w:noWrap w:val="0"/>
            <w:vAlign w:val="center"/>
          </w:tcPr>
          <w:p w14:paraId="2FC01859">
            <w:pPr>
              <w:jc w:val="center"/>
              <w:rPr>
                <w:rFonts w:hint="eastAsia" w:ascii="宋体" w:hAnsi="宋体" w:eastAsia="宋体" w:cs="宋体"/>
                <w:i w:val="0"/>
                <w:iCs w:val="0"/>
                <w:color w:val="000000"/>
                <w:sz w:val="20"/>
                <w:szCs w:val="20"/>
                <w:u w:val="none"/>
              </w:rPr>
            </w:pPr>
          </w:p>
        </w:tc>
        <w:tc>
          <w:tcPr>
            <w:tcW w:w="4907" w:type="dxa"/>
            <w:gridSpan w:val="6"/>
            <w:tcBorders>
              <w:top w:val="single" w:color="000000" w:sz="4" w:space="0"/>
              <w:left w:val="single" w:color="000000" w:sz="4" w:space="0"/>
              <w:bottom w:val="single" w:color="000000" w:sz="4" w:space="0"/>
              <w:right w:val="single" w:color="000000" w:sz="4" w:space="0"/>
            </w:tcBorders>
            <w:noWrap w:val="0"/>
            <w:vAlign w:val="top"/>
          </w:tcPr>
          <w:p w14:paraId="516631C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为进一步核对网络舆情反映问题和调查省第一生态环境保护督察组下沉工作组指出问题，开展应急监测工作。</w:t>
            </w:r>
          </w:p>
        </w:tc>
        <w:tc>
          <w:tcPr>
            <w:tcW w:w="3174" w:type="dxa"/>
            <w:gridSpan w:val="5"/>
            <w:tcBorders>
              <w:top w:val="single" w:color="000000" w:sz="4" w:space="0"/>
              <w:left w:val="single" w:color="000000" w:sz="4" w:space="0"/>
              <w:bottom w:val="single" w:color="000000" w:sz="4" w:space="0"/>
              <w:right w:val="single" w:color="000000" w:sz="4" w:space="0"/>
            </w:tcBorders>
            <w:noWrap w:val="0"/>
            <w:vAlign w:val="top"/>
          </w:tcPr>
          <w:p w14:paraId="408C1FD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完成对企业废气的检测，作为2025年省大气督查整改依据和回复舆情及市长热线的依据。</w:t>
            </w:r>
          </w:p>
        </w:tc>
      </w:tr>
      <w:tr w14:paraId="5C30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739"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78503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4042A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7D5F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898" w:type="dxa"/>
            <w:gridSpan w:val="3"/>
            <w:tcBorders>
              <w:top w:val="single" w:color="000000" w:sz="4" w:space="0"/>
              <w:left w:val="single" w:color="000000" w:sz="4" w:space="0"/>
              <w:bottom w:val="single" w:color="000000" w:sz="4" w:space="0"/>
              <w:right w:val="single" w:color="000000" w:sz="4" w:space="0"/>
            </w:tcBorders>
            <w:noWrap w:val="0"/>
            <w:vAlign w:val="center"/>
          </w:tcPr>
          <w:p w14:paraId="69EA97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626" w:type="dxa"/>
            <w:tcBorders>
              <w:top w:val="single" w:color="000000" w:sz="4" w:space="0"/>
              <w:left w:val="single" w:color="000000" w:sz="4" w:space="0"/>
              <w:bottom w:val="single" w:color="000000" w:sz="4" w:space="0"/>
              <w:right w:val="single" w:color="000000" w:sz="4" w:space="0"/>
            </w:tcBorders>
            <w:noWrap w:val="0"/>
            <w:vAlign w:val="center"/>
          </w:tcPr>
          <w:p w14:paraId="08A40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A67D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14:paraId="4558F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584" w:type="dxa"/>
            <w:tcBorders>
              <w:top w:val="single" w:color="000000" w:sz="4" w:space="0"/>
              <w:left w:val="single" w:color="000000" w:sz="4" w:space="0"/>
              <w:bottom w:val="single" w:color="000000" w:sz="4" w:space="0"/>
              <w:right w:val="single" w:color="000000" w:sz="4" w:space="0"/>
            </w:tcBorders>
            <w:noWrap w:val="0"/>
            <w:vAlign w:val="center"/>
          </w:tcPr>
          <w:p w14:paraId="47C35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143" w:type="dxa"/>
            <w:gridSpan w:val="2"/>
            <w:tcBorders>
              <w:top w:val="single" w:color="000000" w:sz="4" w:space="0"/>
              <w:left w:val="single" w:color="000000" w:sz="4" w:space="0"/>
              <w:bottom w:val="single" w:color="000000" w:sz="4" w:space="0"/>
              <w:right w:val="single" w:color="000000" w:sz="4" w:space="0"/>
            </w:tcBorders>
            <w:noWrap w:val="0"/>
            <w:vAlign w:val="center"/>
          </w:tcPr>
          <w:p w14:paraId="7C453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08C1F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C73FBE5">
            <w:pPr>
              <w:jc w:val="center"/>
              <w:rPr>
                <w:rFonts w:hint="eastAsia" w:ascii="宋体" w:hAnsi="宋体" w:eastAsia="宋体" w:cs="宋体"/>
                <w:i w:val="0"/>
                <w:iCs w:val="0"/>
                <w:color w:val="000000"/>
                <w:sz w:val="20"/>
                <w:szCs w:val="20"/>
                <w:u w:val="none"/>
              </w:rPr>
            </w:pPr>
          </w:p>
        </w:tc>
        <w:tc>
          <w:tcPr>
            <w:tcW w:w="683" w:type="dxa"/>
            <w:vMerge w:val="restart"/>
            <w:tcBorders>
              <w:top w:val="single" w:color="000000" w:sz="4" w:space="0"/>
              <w:left w:val="single" w:color="000000" w:sz="4" w:space="0"/>
              <w:bottom w:val="single" w:color="000000" w:sz="4" w:space="0"/>
              <w:right w:val="single" w:color="000000" w:sz="4" w:space="0"/>
            </w:tcBorders>
            <w:noWrap w:val="0"/>
            <w:vAlign w:val="center"/>
          </w:tcPr>
          <w:p w14:paraId="1FB39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(50分)</w:t>
            </w:r>
          </w:p>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0434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89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8DD5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指标1：对2家企业开展监测工作。</w:t>
            </w:r>
          </w:p>
        </w:tc>
        <w:tc>
          <w:tcPr>
            <w:tcW w:w="626" w:type="dxa"/>
            <w:vMerge w:val="restart"/>
            <w:tcBorders>
              <w:top w:val="single" w:color="000000" w:sz="4" w:space="0"/>
              <w:left w:val="single" w:color="000000" w:sz="4" w:space="0"/>
              <w:bottom w:val="single" w:color="000000" w:sz="4" w:space="0"/>
              <w:right w:val="single" w:color="000000" w:sz="4" w:space="0"/>
            </w:tcBorders>
            <w:noWrap w:val="0"/>
            <w:vAlign w:val="center"/>
          </w:tcPr>
          <w:p w14:paraId="13621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3F533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203F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5131D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C738AB">
            <w:pPr>
              <w:jc w:val="center"/>
              <w:rPr>
                <w:rFonts w:hint="eastAsia" w:ascii="宋体" w:hAnsi="宋体" w:eastAsia="宋体" w:cs="宋体"/>
                <w:i w:val="0"/>
                <w:iCs w:val="0"/>
                <w:color w:val="000000"/>
                <w:sz w:val="20"/>
                <w:szCs w:val="20"/>
                <w:u w:val="none"/>
              </w:rPr>
            </w:pPr>
          </w:p>
        </w:tc>
      </w:tr>
      <w:tr w14:paraId="4A3AB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C7DD658">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49CC1">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6345B9">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49CBCF7">
            <w:pPr>
              <w:jc w:val="cente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C1533B">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3F373C">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74E3AA">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A6BD67">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735AFF">
            <w:pPr>
              <w:jc w:val="center"/>
              <w:rPr>
                <w:rFonts w:hint="eastAsia" w:ascii="宋体" w:hAnsi="宋体" w:eastAsia="宋体" w:cs="宋体"/>
                <w:i w:val="0"/>
                <w:iCs w:val="0"/>
                <w:color w:val="000000"/>
                <w:sz w:val="20"/>
                <w:szCs w:val="20"/>
                <w:u w:val="none"/>
              </w:rPr>
            </w:pPr>
          </w:p>
        </w:tc>
      </w:tr>
      <w:tr w14:paraId="0EBE8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8D74C85">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8F6946">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D8807F">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390F6A2">
            <w:pPr>
              <w:jc w:val="cente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CF9B8E">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68619">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6E535D">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B925D3">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4793E9">
            <w:pPr>
              <w:jc w:val="center"/>
              <w:rPr>
                <w:rFonts w:hint="eastAsia" w:ascii="宋体" w:hAnsi="宋体" w:eastAsia="宋体" w:cs="宋体"/>
                <w:i w:val="0"/>
                <w:iCs w:val="0"/>
                <w:color w:val="000000"/>
                <w:sz w:val="20"/>
                <w:szCs w:val="20"/>
                <w:u w:val="none"/>
              </w:rPr>
            </w:pPr>
          </w:p>
        </w:tc>
      </w:tr>
      <w:tr w14:paraId="78E4E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7D7487E">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CB395B">
            <w:pPr>
              <w:jc w:val="center"/>
              <w:rPr>
                <w:rFonts w:hint="eastAsia" w:ascii="宋体" w:hAnsi="宋体" w:eastAsia="宋体" w:cs="宋体"/>
                <w:i w:val="0"/>
                <w:iCs w:val="0"/>
                <w:color w:val="000000"/>
                <w:sz w:val="20"/>
                <w:szCs w:val="20"/>
                <w:u w:val="none"/>
              </w:rPr>
            </w:pPr>
          </w:p>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74EA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89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5B57B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指标1：开展监测工作，出具监测报告。</w:t>
            </w:r>
          </w:p>
        </w:tc>
        <w:tc>
          <w:tcPr>
            <w:tcW w:w="626" w:type="dxa"/>
            <w:vMerge w:val="restart"/>
            <w:tcBorders>
              <w:top w:val="single" w:color="000000" w:sz="4" w:space="0"/>
              <w:left w:val="single" w:color="000000" w:sz="4" w:space="0"/>
              <w:bottom w:val="single" w:color="000000" w:sz="4" w:space="0"/>
              <w:right w:val="single" w:color="000000" w:sz="4" w:space="0"/>
            </w:tcBorders>
            <w:noWrap w:val="0"/>
            <w:vAlign w:val="center"/>
          </w:tcPr>
          <w:p w14:paraId="64255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260D6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5EB8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0B41C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F3A75FA">
            <w:pPr>
              <w:jc w:val="center"/>
              <w:rPr>
                <w:rFonts w:hint="eastAsia" w:ascii="宋体" w:hAnsi="宋体" w:eastAsia="宋体" w:cs="宋体"/>
                <w:i w:val="0"/>
                <w:iCs w:val="0"/>
                <w:color w:val="000000"/>
                <w:sz w:val="20"/>
                <w:szCs w:val="20"/>
                <w:u w:val="none"/>
              </w:rPr>
            </w:pPr>
          </w:p>
        </w:tc>
      </w:tr>
      <w:tr w14:paraId="28C3A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D7441A2">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CCCAAD">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B9C94">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3265825">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B34AD6">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F2E19E">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521928">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E52348">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49E0620">
            <w:pPr>
              <w:jc w:val="center"/>
              <w:rPr>
                <w:rFonts w:hint="eastAsia" w:ascii="宋体" w:hAnsi="宋体" w:eastAsia="宋体" w:cs="宋体"/>
                <w:i w:val="0"/>
                <w:iCs w:val="0"/>
                <w:color w:val="000000"/>
                <w:sz w:val="20"/>
                <w:szCs w:val="20"/>
                <w:u w:val="none"/>
              </w:rPr>
            </w:pPr>
          </w:p>
        </w:tc>
      </w:tr>
      <w:tr w14:paraId="671F3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54BD419">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724C5E">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16788B">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11DA46B">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13C102">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84A13A">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A3E3E">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FA745F">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FA4B18B">
            <w:pPr>
              <w:jc w:val="center"/>
              <w:rPr>
                <w:rFonts w:hint="eastAsia" w:ascii="宋体" w:hAnsi="宋体" w:eastAsia="宋体" w:cs="宋体"/>
                <w:i w:val="0"/>
                <w:iCs w:val="0"/>
                <w:color w:val="000000"/>
                <w:sz w:val="20"/>
                <w:szCs w:val="20"/>
                <w:u w:val="none"/>
              </w:rPr>
            </w:pPr>
          </w:p>
        </w:tc>
      </w:tr>
      <w:tr w14:paraId="22628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D7AE510">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CAA893">
            <w:pPr>
              <w:jc w:val="center"/>
              <w:rPr>
                <w:rFonts w:hint="eastAsia" w:ascii="宋体" w:hAnsi="宋体" w:eastAsia="宋体" w:cs="宋体"/>
                <w:i w:val="0"/>
                <w:iCs w:val="0"/>
                <w:color w:val="000000"/>
                <w:sz w:val="20"/>
                <w:szCs w:val="20"/>
                <w:u w:val="none"/>
              </w:rPr>
            </w:pPr>
          </w:p>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31293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89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2B22E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指标1：15工作日内出具监测报告。</w:t>
            </w:r>
          </w:p>
        </w:tc>
        <w:tc>
          <w:tcPr>
            <w:tcW w:w="626" w:type="dxa"/>
            <w:vMerge w:val="restart"/>
            <w:tcBorders>
              <w:top w:val="single" w:color="000000" w:sz="4" w:space="0"/>
              <w:left w:val="single" w:color="000000" w:sz="4" w:space="0"/>
              <w:bottom w:val="single" w:color="000000" w:sz="4" w:space="0"/>
              <w:right w:val="single" w:color="000000" w:sz="4" w:space="0"/>
            </w:tcBorders>
            <w:noWrap w:val="0"/>
            <w:vAlign w:val="center"/>
          </w:tcPr>
          <w:p w14:paraId="4A1CB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0B4DD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A056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71676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C3121D3">
            <w:pPr>
              <w:jc w:val="center"/>
              <w:rPr>
                <w:rFonts w:hint="eastAsia" w:ascii="宋体" w:hAnsi="宋体" w:eastAsia="宋体" w:cs="宋体"/>
                <w:i w:val="0"/>
                <w:iCs w:val="0"/>
                <w:color w:val="000000"/>
                <w:sz w:val="20"/>
                <w:szCs w:val="20"/>
                <w:u w:val="none"/>
              </w:rPr>
            </w:pPr>
          </w:p>
        </w:tc>
      </w:tr>
      <w:tr w14:paraId="57CE5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458A2B8">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194942">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460227">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7FFCF4C">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015D10">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0FC84">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304062">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01FEC">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A012430">
            <w:pPr>
              <w:jc w:val="center"/>
              <w:rPr>
                <w:rFonts w:hint="eastAsia" w:ascii="宋体" w:hAnsi="宋体" w:eastAsia="宋体" w:cs="宋体"/>
                <w:i w:val="0"/>
                <w:iCs w:val="0"/>
                <w:color w:val="000000"/>
                <w:sz w:val="20"/>
                <w:szCs w:val="20"/>
                <w:u w:val="none"/>
              </w:rPr>
            </w:pPr>
          </w:p>
        </w:tc>
      </w:tr>
      <w:tr w14:paraId="36D18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B6A868A">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373F09">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334E60">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D2A8ED9">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77E3D9">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297FF4">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54CEEE">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188746">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25D8A2">
            <w:pPr>
              <w:jc w:val="center"/>
              <w:rPr>
                <w:rFonts w:hint="eastAsia" w:ascii="宋体" w:hAnsi="宋体" w:eastAsia="宋体" w:cs="宋体"/>
                <w:i w:val="0"/>
                <w:iCs w:val="0"/>
                <w:color w:val="000000"/>
                <w:sz w:val="20"/>
                <w:szCs w:val="20"/>
                <w:u w:val="none"/>
              </w:rPr>
            </w:pPr>
          </w:p>
        </w:tc>
      </w:tr>
      <w:tr w14:paraId="6055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CDAE5EE">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824C9E">
            <w:pPr>
              <w:jc w:val="center"/>
              <w:rPr>
                <w:rFonts w:hint="eastAsia" w:ascii="宋体" w:hAnsi="宋体" w:eastAsia="宋体" w:cs="宋体"/>
                <w:i w:val="0"/>
                <w:iCs w:val="0"/>
                <w:color w:val="000000"/>
                <w:sz w:val="20"/>
                <w:szCs w:val="20"/>
                <w:u w:val="none"/>
              </w:rPr>
            </w:pPr>
          </w:p>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16F4E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89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063E1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指标1：厉行节俭。</w:t>
            </w:r>
          </w:p>
        </w:tc>
        <w:tc>
          <w:tcPr>
            <w:tcW w:w="626" w:type="dxa"/>
            <w:vMerge w:val="restart"/>
            <w:tcBorders>
              <w:top w:val="single" w:color="000000" w:sz="4" w:space="0"/>
              <w:left w:val="single" w:color="000000" w:sz="4" w:space="0"/>
              <w:bottom w:val="single" w:color="000000" w:sz="4" w:space="0"/>
              <w:right w:val="single" w:color="000000" w:sz="4" w:space="0"/>
            </w:tcBorders>
            <w:noWrap w:val="0"/>
            <w:vAlign w:val="center"/>
          </w:tcPr>
          <w:p w14:paraId="5D3E8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5C93B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6809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7DE32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0E56B0B">
            <w:pPr>
              <w:jc w:val="center"/>
              <w:rPr>
                <w:rFonts w:hint="eastAsia" w:ascii="宋体" w:hAnsi="宋体" w:eastAsia="宋体" w:cs="宋体"/>
                <w:i w:val="0"/>
                <w:iCs w:val="0"/>
                <w:color w:val="000000"/>
                <w:sz w:val="20"/>
                <w:szCs w:val="20"/>
                <w:u w:val="none"/>
              </w:rPr>
            </w:pPr>
          </w:p>
        </w:tc>
      </w:tr>
      <w:tr w14:paraId="3A0FB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409E01A">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1D2448">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B3DAD6">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EF5DD6D">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5DF87C">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6F3184">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4E843B">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9362CB">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69FCE7C">
            <w:pPr>
              <w:jc w:val="center"/>
              <w:rPr>
                <w:rFonts w:hint="eastAsia" w:ascii="宋体" w:hAnsi="宋体" w:eastAsia="宋体" w:cs="宋体"/>
                <w:i w:val="0"/>
                <w:iCs w:val="0"/>
                <w:color w:val="000000"/>
                <w:sz w:val="20"/>
                <w:szCs w:val="20"/>
                <w:u w:val="none"/>
              </w:rPr>
            </w:pPr>
          </w:p>
        </w:tc>
      </w:tr>
      <w:tr w14:paraId="1EB91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3E1EBEF">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53BC90">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B861B5">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54528C3">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88191">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DFB76">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7DF695">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B200AF">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801883">
            <w:pPr>
              <w:jc w:val="center"/>
              <w:rPr>
                <w:rFonts w:hint="eastAsia" w:ascii="宋体" w:hAnsi="宋体" w:eastAsia="宋体" w:cs="宋体"/>
                <w:i w:val="0"/>
                <w:iCs w:val="0"/>
                <w:color w:val="000000"/>
                <w:sz w:val="20"/>
                <w:szCs w:val="20"/>
                <w:u w:val="none"/>
              </w:rPr>
            </w:pPr>
          </w:p>
        </w:tc>
      </w:tr>
      <w:tr w14:paraId="54215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EF855E7">
            <w:pPr>
              <w:jc w:val="center"/>
              <w:rPr>
                <w:rFonts w:hint="eastAsia" w:ascii="宋体" w:hAnsi="宋体" w:eastAsia="宋体" w:cs="宋体"/>
                <w:i w:val="0"/>
                <w:iCs w:val="0"/>
                <w:color w:val="000000"/>
                <w:sz w:val="20"/>
                <w:szCs w:val="20"/>
                <w:u w:val="none"/>
              </w:rPr>
            </w:pPr>
          </w:p>
        </w:tc>
        <w:tc>
          <w:tcPr>
            <w:tcW w:w="683" w:type="dxa"/>
            <w:vMerge w:val="restart"/>
            <w:tcBorders>
              <w:top w:val="single" w:color="000000" w:sz="4" w:space="0"/>
              <w:left w:val="single" w:color="000000" w:sz="4" w:space="0"/>
              <w:bottom w:val="single" w:color="000000" w:sz="4" w:space="0"/>
              <w:right w:val="single" w:color="000000" w:sz="4" w:space="0"/>
            </w:tcBorders>
            <w:noWrap w:val="0"/>
            <w:vAlign w:val="center"/>
          </w:tcPr>
          <w:p w14:paraId="523B3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(30分)</w:t>
            </w:r>
          </w:p>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9251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289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03957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不涉及。</w:t>
            </w:r>
          </w:p>
        </w:tc>
        <w:tc>
          <w:tcPr>
            <w:tcW w:w="626" w:type="dxa"/>
            <w:vMerge w:val="restart"/>
            <w:tcBorders>
              <w:top w:val="single" w:color="000000" w:sz="4" w:space="0"/>
              <w:left w:val="single" w:color="000000" w:sz="4" w:space="0"/>
              <w:bottom w:val="single" w:color="000000" w:sz="4" w:space="0"/>
              <w:right w:val="single" w:color="000000" w:sz="4" w:space="0"/>
            </w:tcBorders>
            <w:noWrap w:val="0"/>
            <w:vAlign w:val="center"/>
          </w:tcPr>
          <w:p w14:paraId="7555F805">
            <w:pPr>
              <w:jc w:val="center"/>
              <w:rPr>
                <w:rFonts w:hint="eastAsia" w:ascii="宋体" w:hAnsi="宋体" w:eastAsia="宋体" w:cs="宋体"/>
                <w:i w:val="0"/>
                <w:iCs w:val="0"/>
                <w:color w:val="000000"/>
                <w:sz w:val="20"/>
                <w:szCs w:val="20"/>
                <w:u w:val="none"/>
              </w:rPr>
            </w:pP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39D701D1">
            <w:pPr>
              <w:jc w:val="center"/>
              <w:rPr>
                <w:rFonts w:hint="eastAsia" w:ascii="宋体" w:hAnsi="宋体" w:eastAsia="宋体" w:cs="宋体"/>
                <w:i w:val="0"/>
                <w:iCs w:val="0"/>
                <w:color w:val="000000"/>
                <w:sz w:val="20"/>
                <w:szCs w:val="20"/>
                <w:u w:val="none"/>
              </w:rPr>
            </w:pPr>
          </w:p>
        </w:tc>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C6BC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7D2DB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1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ADE50F4">
            <w:pPr>
              <w:jc w:val="center"/>
              <w:rPr>
                <w:rFonts w:hint="eastAsia" w:ascii="宋体" w:hAnsi="宋体" w:eastAsia="宋体" w:cs="宋体"/>
                <w:i w:val="0"/>
                <w:iCs w:val="0"/>
                <w:color w:val="000000"/>
                <w:sz w:val="20"/>
                <w:szCs w:val="20"/>
                <w:u w:val="none"/>
              </w:rPr>
            </w:pPr>
          </w:p>
        </w:tc>
      </w:tr>
      <w:tr w14:paraId="64436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E7F84C8">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140789">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71D42B">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4638F9F">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B02E14">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03ECCE">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21AA19">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71C81F">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2AFE90">
            <w:pPr>
              <w:jc w:val="center"/>
              <w:rPr>
                <w:rFonts w:hint="eastAsia" w:ascii="宋体" w:hAnsi="宋体" w:eastAsia="宋体" w:cs="宋体"/>
                <w:i w:val="0"/>
                <w:iCs w:val="0"/>
                <w:color w:val="000000"/>
                <w:sz w:val="20"/>
                <w:szCs w:val="20"/>
                <w:u w:val="none"/>
              </w:rPr>
            </w:pPr>
          </w:p>
        </w:tc>
      </w:tr>
      <w:tr w14:paraId="6C2B3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7D9B90D">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D3E8CD">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72E1D">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E76999F">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A3BE24">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45AD41">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DCE01E">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92B194">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991AF2D">
            <w:pPr>
              <w:jc w:val="center"/>
              <w:rPr>
                <w:rFonts w:hint="eastAsia" w:ascii="宋体" w:hAnsi="宋体" w:eastAsia="宋体" w:cs="宋体"/>
                <w:i w:val="0"/>
                <w:iCs w:val="0"/>
                <w:color w:val="000000"/>
                <w:sz w:val="20"/>
                <w:szCs w:val="20"/>
                <w:u w:val="none"/>
              </w:rPr>
            </w:pPr>
          </w:p>
        </w:tc>
      </w:tr>
      <w:tr w14:paraId="210F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6C59157">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5DFFCD">
            <w:pPr>
              <w:jc w:val="center"/>
              <w:rPr>
                <w:rFonts w:hint="eastAsia" w:ascii="宋体" w:hAnsi="宋体" w:eastAsia="宋体" w:cs="宋体"/>
                <w:i w:val="0"/>
                <w:iCs w:val="0"/>
                <w:color w:val="000000"/>
                <w:sz w:val="20"/>
                <w:szCs w:val="20"/>
                <w:u w:val="none"/>
              </w:rPr>
            </w:pPr>
          </w:p>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5FD23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289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441DE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指标1：保护人体健康和人居环境安全。</w:t>
            </w:r>
          </w:p>
        </w:tc>
        <w:tc>
          <w:tcPr>
            <w:tcW w:w="626" w:type="dxa"/>
            <w:vMerge w:val="restart"/>
            <w:tcBorders>
              <w:top w:val="single" w:color="000000" w:sz="4" w:space="0"/>
              <w:left w:val="single" w:color="000000" w:sz="4" w:space="0"/>
              <w:bottom w:val="single" w:color="000000" w:sz="4" w:space="0"/>
              <w:right w:val="single" w:color="000000" w:sz="4" w:space="0"/>
            </w:tcBorders>
            <w:noWrap w:val="0"/>
            <w:vAlign w:val="center"/>
          </w:tcPr>
          <w:p w14:paraId="60C69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长期</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7C2B5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9C0E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6C4B1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FC1BB4D">
            <w:pPr>
              <w:jc w:val="center"/>
              <w:rPr>
                <w:rFonts w:hint="eastAsia" w:ascii="宋体" w:hAnsi="宋体" w:eastAsia="宋体" w:cs="宋体"/>
                <w:i w:val="0"/>
                <w:iCs w:val="0"/>
                <w:color w:val="000000"/>
                <w:sz w:val="20"/>
                <w:szCs w:val="20"/>
                <w:u w:val="none"/>
              </w:rPr>
            </w:pPr>
          </w:p>
        </w:tc>
      </w:tr>
      <w:tr w14:paraId="2E11A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98A1249">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54C6EC">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40979C">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1E4935A">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CDA79">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6AE794">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A0F5D7">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FA9300">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A4B905">
            <w:pPr>
              <w:jc w:val="center"/>
              <w:rPr>
                <w:rFonts w:hint="eastAsia" w:ascii="宋体" w:hAnsi="宋体" w:eastAsia="宋体" w:cs="宋体"/>
                <w:i w:val="0"/>
                <w:iCs w:val="0"/>
                <w:color w:val="000000"/>
                <w:sz w:val="20"/>
                <w:szCs w:val="20"/>
                <w:u w:val="none"/>
              </w:rPr>
            </w:pPr>
          </w:p>
        </w:tc>
      </w:tr>
      <w:tr w14:paraId="36CCF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11996D7">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054A4D">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E929C3">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EEBAD04">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F1E71C">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CBED77">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DAE610">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BCF07F">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563B6A">
            <w:pPr>
              <w:jc w:val="center"/>
              <w:rPr>
                <w:rFonts w:hint="eastAsia" w:ascii="宋体" w:hAnsi="宋体" w:eastAsia="宋体" w:cs="宋体"/>
                <w:i w:val="0"/>
                <w:iCs w:val="0"/>
                <w:color w:val="000000"/>
                <w:sz w:val="20"/>
                <w:szCs w:val="20"/>
                <w:u w:val="none"/>
              </w:rPr>
            </w:pPr>
          </w:p>
        </w:tc>
      </w:tr>
      <w:tr w14:paraId="626B0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53D88A2">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C3DB33">
            <w:pPr>
              <w:jc w:val="center"/>
              <w:rPr>
                <w:rFonts w:hint="eastAsia" w:ascii="宋体" w:hAnsi="宋体" w:eastAsia="宋体" w:cs="宋体"/>
                <w:i w:val="0"/>
                <w:iCs w:val="0"/>
                <w:color w:val="000000"/>
                <w:sz w:val="20"/>
                <w:szCs w:val="20"/>
                <w:u w:val="none"/>
              </w:rPr>
            </w:pPr>
          </w:p>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29288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289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F0CCE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指标1：进一步保障生态环境安全。</w:t>
            </w:r>
          </w:p>
        </w:tc>
        <w:tc>
          <w:tcPr>
            <w:tcW w:w="626" w:type="dxa"/>
            <w:vMerge w:val="restart"/>
            <w:tcBorders>
              <w:top w:val="single" w:color="000000" w:sz="4" w:space="0"/>
              <w:left w:val="single" w:color="000000" w:sz="4" w:space="0"/>
              <w:bottom w:val="single" w:color="000000" w:sz="4" w:space="0"/>
              <w:right w:val="single" w:color="000000" w:sz="4" w:space="0"/>
            </w:tcBorders>
            <w:noWrap w:val="0"/>
            <w:vAlign w:val="center"/>
          </w:tcPr>
          <w:p w14:paraId="4AD93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长期</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6D6A8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3F47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6DE17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0B892E7">
            <w:pPr>
              <w:jc w:val="center"/>
              <w:rPr>
                <w:rFonts w:hint="eastAsia" w:ascii="宋体" w:hAnsi="宋体" w:eastAsia="宋体" w:cs="宋体"/>
                <w:i w:val="0"/>
                <w:iCs w:val="0"/>
                <w:color w:val="000000"/>
                <w:sz w:val="20"/>
                <w:szCs w:val="20"/>
                <w:u w:val="none"/>
              </w:rPr>
            </w:pPr>
          </w:p>
        </w:tc>
      </w:tr>
      <w:tr w14:paraId="42E4E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7B3F9A9">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2FC11">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A0088B">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DD1E4C5">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46F909">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D8B458">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1FF944">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A27C1">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E02F6D0">
            <w:pPr>
              <w:jc w:val="center"/>
              <w:rPr>
                <w:rFonts w:hint="eastAsia" w:ascii="宋体" w:hAnsi="宋体" w:eastAsia="宋体" w:cs="宋体"/>
                <w:i w:val="0"/>
                <w:iCs w:val="0"/>
                <w:color w:val="000000"/>
                <w:sz w:val="20"/>
                <w:szCs w:val="20"/>
                <w:u w:val="none"/>
              </w:rPr>
            </w:pPr>
          </w:p>
        </w:tc>
      </w:tr>
      <w:tr w14:paraId="42D43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30CECFC">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32A54F">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7110F1">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8E274DF">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87790F">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7823AA">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CBD529">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66630E">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8863F90">
            <w:pPr>
              <w:jc w:val="center"/>
              <w:rPr>
                <w:rFonts w:hint="eastAsia" w:ascii="宋体" w:hAnsi="宋体" w:eastAsia="宋体" w:cs="宋体"/>
                <w:i w:val="0"/>
                <w:iCs w:val="0"/>
                <w:color w:val="000000"/>
                <w:sz w:val="20"/>
                <w:szCs w:val="20"/>
                <w:u w:val="none"/>
              </w:rPr>
            </w:pPr>
          </w:p>
        </w:tc>
      </w:tr>
      <w:tr w14:paraId="1254B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1062DC1">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BD6381">
            <w:pPr>
              <w:jc w:val="center"/>
              <w:rPr>
                <w:rFonts w:hint="eastAsia" w:ascii="宋体" w:hAnsi="宋体" w:eastAsia="宋体" w:cs="宋体"/>
                <w:i w:val="0"/>
                <w:iCs w:val="0"/>
                <w:color w:val="000000"/>
                <w:sz w:val="20"/>
                <w:szCs w:val="20"/>
                <w:u w:val="none"/>
              </w:rPr>
            </w:pPr>
          </w:p>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8B0E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响指标</w:t>
            </w:r>
          </w:p>
        </w:tc>
        <w:tc>
          <w:tcPr>
            <w:tcW w:w="289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2858A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指标1：为可持续发展提供保障。</w:t>
            </w:r>
          </w:p>
        </w:tc>
        <w:tc>
          <w:tcPr>
            <w:tcW w:w="626" w:type="dxa"/>
            <w:vMerge w:val="restart"/>
            <w:tcBorders>
              <w:top w:val="single" w:color="000000" w:sz="4" w:space="0"/>
              <w:left w:val="single" w:color="000000" w:sz="4" w:space="0"/>
              <w:bottom w:val="single" w:color="000000" w:sz="4" w:space="0"/>
              <w:right w:val="single" w:color="000000" w:sz="4" w:space="0"/>
            </w:tcBorders>
            <w:noWrap w:val="0"/>
            <w:vAlign w:val="center"/>
          </w:tcPr>
          <w:p w14:paraId="15AE7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长期</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0555D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B46B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5C233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C487E3D">
            <w:pPr>
              <w:jc w:val="center"/>
              <w:rPr>
                <w:rFonts w:hint="eastAsia" w:ascii="宋体" w:hAnsi="宋体" w:eastAsia="宋体" w:cs="宋体"/>
                <w:i w:val="0"/>
                <w:iCs w:val="0"/>
                <w:color w:val="000000"/>
                <w:sz w:val="20"/>
                <w:szCs w:val="20"/>
                <w:u w:val="none"/>
              </w:rPr>
            </w:pPr>
          </w:p>
        </w:tc>
      </w:tr>
      <w:tr w14:paraId="670A9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17D8251E">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18D4CB">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185997">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5AD9F88">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4D2FA">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67E72D">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B70545">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888C3D">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ED9EAB4">
            <w:pPr>
              <w:jc w:val="center"/>
              <w:rPr>
                <w:rFonts w:hint="eastAsia" w:ascii="宋体" w:hAnsi="宋体" w:eastAsia="宋体" w:cs="宋体"/>
                <w:i w:val="0"/>
                <w:iCs w:val="0"/>
                <w:color w:val="000000"/>
                <w:sz w:val="20"/>
                <w:szCs w:val="20"/>
                <w:u w:val="none"/>
              </w:rPr>
            </w:pPr>
          </w:p>
        </w:tc>
      </w:tr>
      <w:tr w14:paraId="4C27B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7A318A53">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8F5432">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D9CE6F">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B8A4008">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5D1CF">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316236">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2340A3">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2A48D">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293475C">
            <w:pPr>
              <w:jc w:val="center"/>
              <w:rPr>
                <w:rFonts w:hint="eastAsia" w:ascii="宋体" w:hAnsi="宋体" w:eastAsia="宋体" w:cs="宋体"/>
                <w:i w:val="0"/>
                <w:iCs w:val="0"/>
                <w:color w:val="000000"/>
                <w:sz w:val="20"/>
                <w:szCs w:val="20"/>
                <w:u w:val="none"/>
              </w:rPr>
            </w:pPr>
          </w:p>
        </w:tc>
      </w:tr>
      <w:tr w14:paraId="5B09B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3F7A20C3">
            <w:pPr>
              <w:jc w:val="center"/>
              <w:rPr>
                <w:rFonts w:hint="eastAsia" w:ascii="宋体" w:hAnsi="宋体" w:eastAsia="宋体" w:cs="宋体"/>
                <w:i w:val="0"/>
                <w:iCs w:val="0"/>
                <w:color w:val="000000"/>
                <w:sz w:val="20"/>
                <w:szCs w:val="20"/>
                <w:u w:val="none"/>
              </w:rPr>
            </w:pPr>
          </w:p>
        </w:tc>
        <w:tc>
          <w:tcPr>
            <w:tcW w:w="683" w:type="dxa"/>
            <w:vMerge w:val="restart"/>
            <w:tcBorders>
              <w:top w:val="single" w:color="000000" w:sz="4" w:space="0"/>
              <w:left w:val="single" w:color="000000" w:sz="4" w:space="0"/>
              <w:bottom w:val="single" w:color="000000" w:sz="4" w:space="0"/>
              <w:right w:val="single" w:color="000000" w:sz="4" w:space="0"/>
            </w:tcBorders>
            <w:noWrap w:val="0"/>
            <w:vAlign w:val="center"/>
          </w:tcPr>
          <w:p w14:paraId="6575B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7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378D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289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F8584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指标1：让群众对生态环境满意。</w:t>
            </w:r>
          </w:p>
        </w:tc>
        <w:tc>
          <w:tcPr>
            <w:tcW w:w="626" w:type="dxa"/>
            <w:vMerge w:val="restart"/>
            <w:tcBorders>
              <w:top w:val="single" w:color="000000" w:sz="4" w:space="0"/>
              <w:left w:val="single" w:color="000000" w:sz="4" w:space="0"/>
              <w:bottom w:val="single" w:color="000000" w:sz="4" w:space="0"/>
              <w:right w:val="single" w:color="000000" w:sz="4" w:space="0"/>
            </w:tcBorders>
            <w:noWrap w:val="0"/>
            <w:vAlign w:val="center"/>
          </w:tcPr>
          <w:p w14:paraId="3046A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95" w:type="dxa"/>
            <w:vMerge w:val="restart"/>
            <w:tcBorders>
              <w:top w:val="single" w:color="000000" w:sz="4" w:space="0"/>
              <w:left w:val="single" w:color="000000" w:sz="4" w:space="0"/>
              <w:bottom w:val="single" w:color="000000" w:sz="4" w:space="0"/>
              <w:right w:val="single" w:color="000000" w:sz="4" w:space="0"/>
            </w:tcBorders>
            <w:noWrap w:val="0"/>
            <w:vAlign w:val="center"/>
          </w:tcPr>
          <w:p w14:paraId="62A0E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达成预期指标</w:t>
            </w:r>
          </w:p>
        </w:tc>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9015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4" w:type="dxa"/>
            <w:vMerge w:val="restart"/>
            <w:tcBorders>
              <w:top w:val="single" w:color="000000" w:sz="4" w:space="0"/>
              <w:left w:val="single" w:color="000000" w:sz="4" w:space="0"/>
              <w:bottom w:val="single" w:color="000000" w:sz="4" w:space="0"/>
              <w:right w:val="single" w:color="000000" w:sz="4" w:space="0"/>
            </w:tcBorders>
            <w:noWrap w:val="0"/>
            <w:vAlign w:val="center"/>
          </w:tcPr>
          <w:p w14:paraId="2CF88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4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D9BB17C">
            <w:pPr>
              <w:jc w:val="center"/>
              <w:rPr>
                <w:rFonts w:hint="eastAsia" w:ascii="宋体" w:hAnsi="宋体" w:eastAsia="宋体" w:cs="宋体"/>
                <w:i w:val="0"/>
                <w:iCs w:val="0"/>
                <w:color w:val="000000"/>
                <w:sz w:val="20"/>
                <w:szCs w:val="20"/>
                <w:u w:val="none"/>
              </w:rPr>
            </w:pPr>
          </w:p>
        </w:tc>
      </w:tr>
      <w:tr w14:paraId="6D367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01EC8441">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1B6FFB">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65F72E">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0B47E49">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836BEA">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254031">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160131">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F21C40">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03E6D5">
            <w:pPr>
              <w:jc w:val="center"/>
              <w:rPr>
                <w:rFonts w:hint="eastAsia" w:ascii="宋体" w:hAnsi="宋体" w:eastAsia="宋体" w:cs="宋体"/>
                <w:i w:val="0"/>
                <w:iCs w:val="0"/>
                <w:color w:val="000000"/>
                <w:sz w:val="20"/>
                <w:szCs w:val="20"/>
                <w:u w:val="none"/>
              </w:rPr>
            </w:pPr>
          </w:p>
        </w:tc>
      </w:tr>
      <w:tr w14:paraId="17BB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739"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58494F8">
            <w:pPr>
              <w:jc w:val="center"/>
              <w:rPr>
                <w:rFonts w:hint="eastAsia" w:ascii="宋体" w:hAnsi="宋体" w:eastAsia="宋体" w:cs="宋体"/>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767662">
            <w:pPr>
              <w:jc w:val="center"/>
              <w:rPr>
                <w:rFonts w:hint="eastAsia" w:ascii="宋体" w:hAnsi="宋体" w:eastAsia="宋体" w:cs="宋体"/>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97B9AA">
            <w:pPr>
              <w:jc w:val="center"/>
              <w:rPr>
                <w:rFonts w:hint="eastAsia" w:ascii="宋体" w:hAnsi="宋体" w:eastAsia="宋体" w:cs="宋体"/>
                <w:i w:val="0"/>
                <w:iCs w:val="0"/>
                <w:color w:val="000000"/>
                <w:sz w:val="20"/>
                <w:szCs w:val="20"/>
                <w:u w:val="none"/>
              </w:rPr>
            </w:pPr>
          </w:p>
        </w:tc>
        <w:tc>
          <w:tcPr>
            <w:tcW w:w="289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8889386">
            <w:pPr>
              <w:rPr>
                <w:rFonts w:hint="eastAsia" w:ascii="宋体" w:hAnsi="宋体" w:eastAsia="宋体" w:cs="宋体"/>
                <w:i w:val="0"/>
                <w:iCs w:val="0"/>
                <w:color w:val="000000"/>
                <w:sz w:val="20"/>
                <w:szCs w:val="20"/>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64D47B">
            <w:pPr>
              <w:jc w:val="center"/>
              <w:rPr>
                <w:rFonts w:hint="eastAsia" w:ascii="宋体" w:hAnsi="宋体" w:eastAsia="宋体" w:cs="宋体"/>
                <w:i w:val="0"/>
                <w:iCs w:val="0"/>
                <w:color w:val="000000"/>
                <w:sz w:val="20"/>
                <w:szCs w:val="20"/>
                <w:u w:val="none"/>
              </w:rPr>
            </w:pPr>
          </w:p>
        </w:tc>
        <w:tc>
          <w:tcPr>
            <w:tcW w:w="79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92F6AE">
            <w:pPr>
              <w:jc w:val="center"/>
              <w:rPr>
                <w:rFonts w:hint="eastAsia" w:ascii="宋体" w:hAnsi="宋体" w:eastAsia="宋体" w:cs="宋体"/>
                <w:i w:val="0"/>
                <w:iCs w:val="0"/>
                <w:color w:val="000000"/>
                <w:sz w:val="20"/>
                <w:szCs w:val="20"/>
                <w:u w:val="none"/>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AC4708">
            <w:pPr>
              <w:jc w:val="center"/>
              <w:rPr>
                <w:rFonts w:hint="eastAsia" w:ascii="宋体" w:hAnsi="宋体" w:eastAsia="宋体" w:cs="宋体"/>
                <w:i w:val="0"/>
                <w:iCs w:val="0"/>
                <w:color w:val="000000"/>
                <w:sz w:val="20"/>
                <w:szCs w:val="20"/>
                <w:u w:val="none"/>
              </w:rPr>
            </w:pPr>
          </w:p>
        </w:tc>
        <w:tc>
          <w:tcPr>
            <w:tcW w:w="5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1A51FE">
            <w:pPr>
              <w:jc w:val="center"/>
              <w:rPr>
                <w:rFonts w:hint="eastAsia" w:ascii="宋体" w:hAnsi="宋体" w:eastAsia="宋体" w:cs="宋体"/>
                <w:i w:val="0"/>
                <w:iCs w:val="0"/>
                <w:color w:val="000000"/>
                <w:sz w:val="20"/>
                <w:szCs w:val="20"/>
                <w:u w:val="none"/>
              </w:rPr>
            </w:pPr>
          </w:p>
        </w:tc>
        <w:tc>
          <w:tcPr>
            <w:tcW w:w="114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C23B46D">
            <w:pPr>
              <w:jc w:val="center"/>
              <w:rPr>
                <w:rFonts w:hint="eastAsia" w:ascii="宋体" w:hAnsi="宋体" w:eastAsia="宋体" w:cs="宋体"/>
                <w:i w:val="0"/>
                <w:iCs w:val="0"/>
                <w:color w:val="000000"/>
                <w:sz w:val="20"/>
                <w:szCs w:val="20"/>
                <w:u w:val="none"/>
              </w:rPr>
            </w:pPr>
          </w:p>
        </w:tc>
      </w:tr>
      <w:tr w14:paraId="523A2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5020" w:type="dxa"/>
            <w:gridSpan w:val="6"/>
            <w:tcBorders>
              <w:top w:val="single" w:color="000000" w:sz="4" w:space="0"/>
              <w:left w:val="single" w:color="000000" w:sz="4" w:space="0"/>
              <w:bottom w:val="single" w:color="000000" w:sz="4" w:space="0"/>
              <w:right w:val="single" w:color="auto" w:sz="4" w:space="0"/>
            </w:tcBorders>
            <w:noWrap w:val="0"/>
            <w:vAlign w:val="center"/>
          </w:tcPr>
          <w:p w14:paraId="184A8A3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single"/>
                <w:lang w:val="en-US" w:eastAsia="zh-CN" w:bidi="ar"/>
              </w:rPr>
              <w:t>总分</w:t>
            </w:r>
          </w:p>
        </w:tc>
        <w:tc>
          <w:tcPr>
            <w:tcW w:w="626" w:type="dxa"/>
            <w:tcBorders>
              <w:top w:val="nil"/>
              <w:left w:val="single" w:color="auto" w:sz="4" w:space="0"/>
              <w:bottom w:val="single" w:color="auto" w:sz="4" w:space="0"/>
              <w:right w:val="nil"/>
            </w:tcBorders>
            <w:noWrap/>
            <w:vAlign w:val="center"/>
          </w:tcPr>
          <w:p w14:paraId="3A35F353">
            <w:pP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4147804">
            <w:pPr>
              <w:rPr>
                <w:rFonts w:hint="eastAsia" w:ascii="宋体" w:hAnsi="宋体" w:eastAsia="宋体" w:cs="宋体"/>
                <w:b/>
                <w:bCs/>
                <w:i w:val="0"/>
                <w:iCs w:val="0"/>
                <w:color w:val="000000"/>
                <w:sz w:val="20"/>
                <w:szCs w:val="20"/>
                <w:u w:val="none"/>
              </w:rPr>
            </w:pPr>
          </w:p>
        </w:tc>
        <w:tc>
          <w:tcPr>
            <w:tcW w:w="652" w:type="dxa"/>
            <w:tcBorders>
              <w:top w:val="single" w:color="000000" w:sz="4" w:space="0"/>
              <w:left w:val="single" w:color="000000" w:sz="4" w:space="0"/>
              <w:bottom w:val="single" w:color="000000" w:sz="4" w:space="0"/>
              <w:right w:val="single" w:color="000000" w:sz="4" w:space="0"/>
            </w:tcBorders>
            <w:noWrap w:val="0"/>
            <w:vAlign w:val="center"/>
          </w:tcPr>
          <w:p w14:paraId="7A2360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584" w:type="dxa"/>
            <w:tcBorders>
              <w:top w:val="single" w:color="000000" w:sz="4" w:space="0"/>
              <w:left w:val="single" w:color="000000" w:sz="4" w:space="0"/>
              <w:bottom w:val="single" w:color="000000" w:sz="4" w:space="0"/>
              <w:right w:val="single" w:color="000000" w:sz="4" w:space="0"/>
            </w:tcBorders>
            <w:noWrap w:val="0"/>
            <w:vAlign w:val="center"/>
          </w:tcPr>
          <w:p w14:paraId="413A7145">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143" w:type="dxa"/>
            <w:gridSpan w:val="2"/>
            <w:tcBorders>
              <w:top w:val="single" w:color="000000" w:sz="4" w:space="0"/>
              <w:left w:val="single" w:color="000000" w:sz="4" w:space="0"/>
              <w:bottom w:val="single" w:color="000000" w:sz="4" w:space="0"/>
              <w:right w:val="single" w:color="000000" w:sz="4" w:space="0"/>
            </w:tcBorders>
            <w:noWrap w:val="0"/>
            <w:vAlign w:val="center"/>
          </w:tcPr>
          <w:p w14:paraId="047965CE">
            <w:pPr>
              <w:jc w:val="center"/>
              <w:rPr>
                <w:rFonts w:hint="eastAsia" w:ascii="宋体" w:hAnsi="宋体" w:eastAsia="宋体" w:cs="宋体"/>
                <w:i w:val="0"/>
                <w:iCs w:val="0"/>
                <w:color w:val="000000"/>
                <w:sz w:val="20"/>
                <w:szCs w:val="20"/>
                <w:u w:val="none"/>
              </w:rPr>
            </w:pPr>
          </w:p>
        </w:tc>
      </w:tr>
    </w:tbl>
    <w:p w14:paraId="1940DCC9">
      <w:pPr>
        <w:jc w:val="both"/>
        <w:rPr>
          <w:rFonts w:hint="default"/>
          <w:sz w:val="40"/>
          <w:szCs w:val="4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FC31B0"/>
    <w:rsid w:val="56FC31B0"/>
    <w:rsid w:val="68E64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61"/>
    <w:basedOn w:val="4"/>
    <w:qFormat/>
    <w:uiPriority w:val="0"/>
    <w:rPr>
      <w:rFonts w:hint="eastAsia" w:ascii="宋体" w:hAnsi="宋体" w:eastAsia="宋体" w:cs="宋体"/>
      <w:b/>
      <w:bCs/>
      <w:color w:val="000000"/>
      <w:sz w:val="32"/>
      <w:szCs w:val="32"/>
      <w:u w:val="none"/>
    </w:rPr>
  </w:style>
  <w:style w:type="character" w:customStyle="1" w:styleId="6">
    <w:name w:val="font21"/>
    <w:basedOn w:val="4"/>
    <w:uiPriority w:val="0"/>
    <w:rPr>
      <w:rFonts w:hint="eastAsia" w:ascii="宋体" w:hAnsi="宋体" w:eastAsia="宋体" w:cs="宋体"/>
      <w:color w:val="000000"/>
      <w:sz w:val="32"/>
      <w:szCs w:val="32"/>
      <w:u w:val="none"/>
    </w:rPr>
  </w:style>
  <w:style w:type="character" w:customStyle="1" w:styleId="7">
    <w:name w:val="font11"/>
    <w:basedOn w:val="4"/>
    <w:qFormat/>
    <w:uiPriority w:val="0"/>
    <w:rPr>
      <w:rFonts w:hint="eastAsia" w:ascii="宋体" w:hAnsi="宋体" w:eastAsia="宋体" w:cs="宋体"/>
      <w:color w:val="000000"/>
      <w:sz w:val="20"/>
      <w:szCs w:val="20"/>
      <w:u w:val="none"/>
    </w:rPr>
  </w:style>
  <w:style w:type="character" w:customStyle="1" w:styleId="8">
    <w:name w:val="font71"/>
    <w:basedOn w:val="4"/>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1360</Words>
  <Characters>1460</Characters>
  <Lines>0</Lines>
  <Paragraphs>0</Paragraphs>
  <TotalTime>0</TotalTime>
  <ScaleCrop>false</ScaleCrop>
  <LinksUpToDate>false</LinksUpToDate>
  <CharactersWithSpaces>1486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2026-08-03T09:20:00Z</dcterms:created>
  <dc:creator>  美妥妥滴 </dc:creator>
  <cp:lastModifiedBy>WPS_1594631770</cp:lastModifiedBy>
  <dcterms:modified xsi:type="dcterms:W3CDTF">2026-08-03T09:26:45Z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72969CFA82FB4B1E9B767CA38FE00F4B_11</vt:lpwstr>
  </property>
  <property fmtid="{D5CDD505-2E9C-101B-9397-08002B2CF9AE}" pid="4" name="KSOTemplateDocerSaveRecord">
    <vt:lpwstr>eyJoZGlkIjoiNDMwZmFhYWQzZGMyZGUzNmY0YTYwMGNkZGM5ODg4YWYiLCJ1c2VySWQiOiIxMDM1NzA4OTczIn0=</vt:lpwstr>
  </property>
</Properties>
</file>