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淮南冰鹏食品有限公司冰鹏畜禽牛羊屠宰中心项目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YxZDI1NTVmZDkyYjQyM2FlYmUwNzMzZTUxYzZiYWIifQ=="/>
  </w:docVars>
  <w:rsids>
    <w:rsidRoot w:val="44EB321A"/>
    <w:rsid w:val="003E5DC3"/>
    <w:rsid w:val="008D5AA9"/>
    <w:rsid w:val="00B75BD4"/>
    <w:rsid w:val="034B03C9"/>
    <w:rsid w:val="07FA5104"/>
    <w:rsid w:val="0F700028"/>
    <w:rsid w:val="137C1D6F"/>
    <w:rsid w:val="1A05204A"/>
    <w:rsid w:val="204A2B46"/>
    <w:rsid w:val="2518114C"/>
    <w:rsid w:val="377802DD"/>
    <w:rsid w:val="44EB321A"/>
    <w:rsid w:val="48B2440E"/>
    <w:rsid w:val="5B9C1600"/>
    <w:rsid w:val="65FD1CDC"/>
    <w:rsid w:val="6A35643C"/>
    <w:rsid w:val="6D535020"/>
    <w:rsid w:val="72BA6702"/>
    <w:rsid w:val="75D6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Www.SangSan.Cn</Company>
  <Pages>2</Pages>
  <Words>448</Words>
  <Characters>460</Characters>
  <Lines>3</Lines>
  <Paragraphs>1</Paragraphs>
  <TotalTime>0</TotalTime>
  <ScaleCrop>false</ScaleCrop>
  <LinksUpToDate>false</LinksUpToDate>
  <CharactersWithSpaces>483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宜青环境</cp:lastModifiedBy>
  <dcterms:modified xsi:type="dcterms:W3CDTF">2024-08-14T01:53:22Z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328F448F5C1844AB9D8C156AB77584B7</vt:lpwstr>
  </property>
</Properties>
</file>